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6E440E">
              <w:t>Violence and Aggression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>
              <w:rPr>
                <w:b/>
                <w:lang w:eastAsia="en-GB"/>
              </w:rPr>
              <w:fldChar w:fldCharType="begin">
                <w:ffData>
                  <w:name w:val="Text5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" w:name="Text55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3"/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 that does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5C71D1" w:rsidRPr="007D688D" w:rsidTr="005C71D1">
        <w:trPr>
          <w:trHeight w:val="680"/>
          <w:jc w:val="center"/>
        </w:trPr>
        <w:tc>
          <w:tcPr>
            <w:tcW w:w="1694" w:type="dxa"/>
          </w:tcPr>
          <w:p w:rsidR="008A367E" w:rsidRPr="007D688D" w:rsidRDefault="006E440E" w:rsidP="0090268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Violence &amp; Aggressive Acts from Pupils</w:t>
            </w:r>
          </w:p>
        </w:tc>
        <w:tc>
          <w:tcPr>
            <w:tcW w:w="2409" w:type="dxa"/>
          </w:tcPr>
          <w:p w:rsidR="006E440E" w:rsidRDefault="006E440E" w:rsidP="0090268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Senior Management, Teaching Staff, Learning Support Practitioners, Midday Supervisors etc</w:t>
            </w:r>
          </w:p>
          <w:p w:rsidR="008A367E" w:rsidRDefault="006E440E" w:rsidP="0090268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Verbal Abuse</w:t>
            </w:r>
          </w:p>
          <w:p w:rsidR="006E440E" w:rsidRDefault="006E440E" w:rsidP="0090268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Threatening Behaviour</w:t>
            </w:r>
          </w:p>
          <w:p w:rsidR="006E440E" w:rsidRPr="007D688D" w:rsidRDefault="006E440E" w:rsidP="0090268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Physical Assault</w:t>
            </w:r>
          </w:p>
        </w:tc>
        <w:tc>
          <w:tcPr>
            <w:tcW w:w="3612" w:type="dxa"/>
          </w:tcPr>
          <w:p w:rsidR="00495B06" w:rsidRPr="00495B06" w:rsidRDefault="00495B06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495B06">
              <w:rPr>
                <w:rFonts w:ascii="Arial" w:hAnsi="Arial" w:cs="Arial"/>
              </w:rPr>
              <w:t xml:space="preserve">upil behaviour </w:t>
            </w:r>
            <w:r>
              <w:rPr>
                <w:rFonts w:ascii="Arial" w:hAnsi="Arial" w:cs="Arial"/>
              </w:rPr>
              <w:t xml:space="preserve">policy in place with </w:t>
            </w:r>
            <w:r w:rsidRPr="00495B06">
              <w:rPr>
                <w:rFonts w:ascii="Arial" w:hAnsi="Arial" w:cs="Arial"/>
              </w:rPr>
              <w:t>consistent application across the school.</w:t>
            </w:r>
          </w:p>
          <w:p w:rsidR="00495B06" w:rsidRPr="00495B06" w:rsidRDefault="00495B06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</w:t>
            </w:r>
            <w:r w:rsidRPr="00495B06">
              <w:rPr>
                <w:rFonts w:ascii="Arial" w:hAnsi="Arial" w:cs="Arial"/>
              </w:rPr>
              <w:t xml:space="preserve"> risk assessment </w:t>
            </w:r>
            <w:r>
              <w:rPr>
                <w:rFonts w:ascii="Arial" w:hAnsi="Arial" w:cs="Arial"/>
              </w:rPr>
              <w:t xml:space="preserve">completed </w:t>
            </w:r>
            <w:r w:rsidRPr="00495B06">
              <w:rPr>
                <w:rFonts w:ascii="Arial" w:hAnsi="Arial" w:cs="Arial"/>
              </w:rPr>
              <w:t>for any pupils with known behaviour issues which identifies possible triggers for violence and aggression and strategies that will be used should an incident occur.</w:t>
            </w:r>
          </w:p>
          <w:p w:rsidR="00495B06" w:rsidRPr="00495B06" w:rsidRDefault="00495B06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Input from </w:t>
            </w:r>
            <w:r w:rsidRPr="00495B06">
              <w:rPr>
                <w:rFonts w:ascii="Arial" w:hAnsi="Arial" w:cs="Arial"/>
              </w:rPr>
              <w:t>specialists in behaviour management for the above.</w:t>
            </w:r>
          </w:p>
          <w:p w:rsidR="00495B06" w:rsidRDefault="00495B06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 w:rsidRPr="00495B06">
              <w:rPr>
                <w:rFonts w:ascii="Arial" w:hAnsi="Arial" w:cs="Arial"/>
              </w:rPr>
              <w:t>Appropriate training</w:t>
            </w:r>
            <w:r w:rsidRPr="00495B06">
              <w:rPr>
                <w:rStyle w:val="FootnoteReference"/>
                <w:rFonts w:ascii="Arial" w:hAnsi="Arial" w:cs="Arial"/>
              </w:rPr>
              <w:footnoteReference w:id="1"/>
            </w:r>
            <w:r w:rsidRPr="00495B0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in place </w:t>
            </w:r>
            <w:r w:rsidRPr="00495B06">
              <w:rPr>
                <w:rFonts w:ascii="Arial" w:hAnsi="Arial" w:cs="Arial"/>
              </w:rPr>
              <w:t xml:space="preserve">for employees who deal with pupils with challenging behaviour. </w:t>
            </w:r>
          </w:p>
          <w:p w:rsidR="008A367E" w:rsidRPr="00591565" w:rsidRDefault="00495B06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Procedures in place for </w:t>
            </w:r>
            <w:r w:rsidR="00535353">
              <w:rPr>
                <w:rFonts w:ascii="Arial" w:hAnsi="Arial" w:cs="Arial"/>
              </w:rPr>
              <w:t>e</w:t>
            </w:r>
            <w:r w:rsidRPr="00495B06">
              <w:rPr>
                <w:rFonts w:ascii="Arial" w:hAnsi="Arial" w:cs="Arial"/>
              </w:rPr>
              <w:t xml:space="preserve">mployees </w:t>
            </w:r>
            <w:r>
              <w:rPr>
                <w:rFonts w:ascii="Arial" w:hAnsi="Arial" w:cs="Arial"/>
              </w:rPr>
              <w:t xml:space="preserve">to </w:t>
            </w:r>
            <w:r w:rsidRPr="00495B06">
              <w:rPr>
                <w:rFonts w:ascii="Arial" w:hAnsi="Arial" w:cs="Arial"/>
              </w:rPr>
              <w:t>summon help should an incident occur.</w:t>
            </w:r>
          </w:p>
          <w:p w:rsidR="0059587D" w:rsidRPr="00535353" w:rsidRDefault="0059587D" w:rsidP="00495B0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lastRenderedPageBreak/>
              <w:t>All incidents reported and investigated.</w:t>
            </w:r>
          </w:p>
          <w:p w:rsidR="0059587D" w:rsidRPr="00591565" w:rsidRDefault="00535353" w:rsidP="00925FE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Support/counselling in place for members of staff.</w:t>
            </w:r>
          </w:p>
          <w:p w:rsidR="00591565" w:rsidRPr="00925FE6" w:rsidRDefault="00591565" w:rsidP="00925FE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First aid provision</w:t>
            </w:r>
          </w:p>
        </w:tc>
        <w:tc>
          <w:tcPr>
            <w:tcW w:w="3613" w:type="dxa"/>
          </w:tcPr>
          <w:p w:rsidR="008A367E" w:rsidRPr="00591565" w:rsidRDefault="00591565" w:rsidP="00591565">
            <w:pPr>
              <w:pStyle w:val="ListParagraph"/>
              <w:numPr>
                <w:ilvl w:val="0"/>
                <w:numId w:val="5"/>
              </w:numPr>
              <w:spacing w:before="60" w:after="120" w:line="276" w:lineRule="auto"/>
              <w:rPr>
                <w:rFonts w:ascii="Arial" w:hAnsi="Arial" w:cs="Arial"/>
              </w:rPr>
            </w:pPr>
            <w:r w:rsidRPr="00591565">
              <w:rPr>
                <w:rFonts w:ascii="Arial" w:hAnsi="Arial" w:cs="Arial"/>
              </w:rPr>
              <w:lastRenderedPageBreak/>
              <w:t>Victim support, time to recover</w:t>
            </w:r>
          </w:p>
        </w:tc>
        <w:tc>
          <w:tcPr>
            <w:tcW w:w="1425" w:type="dxa"/>
          </w:tcPr>
          <w:p w:rsidR="008A367E" w:rsidRPr="007D688D" w:rsidRDefault="008A367E" w:rsidP="0090268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8A367E" w:rsidRPr="007D688D" w:rsidRDefault="008A367E" w:rsidP="0090268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8A367E" w:rsidRPr="007D688D" w:rsidRDefault="008A367E" w:rsidP="0090268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8A367E" w:rsidRPr="007D688D" w:rsidRDefault="008A367E" w:rsidP="0090268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8A367E" w:rsidRPr="007D688D" w:rsidRDefault="008A367E" w:rsidP="0090268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E440E" w:rsidRPr="007D688D" w:rsidTr="005C71D1">
        <w:trPr>
          <w:trHeight w:val="680"/>
          <w:jc w:val="center"/>
        </w:trPr>
        <w:tc>
          <w:tcPr>
            <w:tcW w:w="1694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Violence &amp; Aggressive Acts from </w:t>
            </w:r>
            <w:r w:rsidR="00591565">
              <w:rPr>
                <w:rFonts w:cs="Arial"/>
                <w:sz w:val="22"/>
                <w:szCs w:val="22"/>
              </w:rPr>
              <w:t>Parents / Carers/</w:t>
            </w:r>
            <w:bookmarkStart w:id="4" w:name="_GoBack"/>
            <w:bookmarkEnd w:id="4"/>
            <w:r w:rsidR="00591565">
              <w:rPr>
                <w:rFonts w:cs="Arial"/>
                <w:sz w:val="22"/>
                <w:szCs w:val="22"/>
              </w:rPr>
              <w:t>Visitors/</w:t>
            </w:r>
            <w:r>
              <w:rPr>
                <w:rFonts w:cs="Arial"/>
                <w:sz w:val="22"/>
                <w:szCs w:val="22"/>
              </w:rPr>
              <w:t>Members of the Public</w:t>
            </w:r>
          </w:p>
        </w:tc>
        <w:tc>
          <w:tcPr>
            <w:tcW w:w="2409" w:type="dxa"/>
          </w:tcPr>
          <w:p w:rsidR="006E440E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Senior Management, Teaching Staff, Learning Support Practitioners</w:t>
            </w:r>
          </w:p>
          <w:p w:rsidR="006E440E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Verbal Abuse</w:t>
            </w:r>
          </w:p>
          <w:p w:rsidR="006E440E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Threatening Behaviour</w:t>
            </w:r>
          </w:p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Physical Assault</w:t>
            </w:r>
          </w:p>
        </w:tc>
        <w:tc>
          <w:tcPr>
            <w:tcW w:w="3612" w:type="dxa"/>
          </w:tcPr>
          <w:p w:rsidR="006E440E" w:rsidRP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6E440E">
              <w:rPr>
                <w:rFonts w:ascii="Arial" w:hAnsi="Arial" w:cs="Arial"/>
              </w:rPr>
              <w:t xml:space="preserve">taff take a non-confrontational approach </w:t>
            </w:r>
          </w:p>
          <w:p w:rsidR="006E440E" w:rsidRP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Poster displayed</w:t>
            </w:r>
            <w:r w:rsidR="00591565">
              <w:rPr>
                <w:rFonts w:ascii="Arial" w:hAnsi="Arial" w:cs="Arial"/>
              </w:rPr>
              <w:t xml:space="preserve"> prominently</w:t>
            </w:r>
            <w:r>
              <w:rPr>
                <w:rFonts w:ascii="Arial" w:hAnsi="Arial" w:cs="Arial"/>
              </w:rPr>
              <w:t xml:space="preserve"> </w:t>
            </w:r>
            <w:r w:rsidR="00591565">
              <w:rPr>
                <w:rFonts w:ascii="Arial" w:hAnsi="Arial" w:cs="Arial"/>
              </w:rPr>
              <w:t xml:space="preserve">in reception </w:t>
            </w:r>
            <w:r>
              <w:rPr>
                <w:rFonts w:ascii="Arial" w:hAnsi="Arial" w:cs="Arial"/>
              </w:rPr>
              <w:t>to outline stance on violence and aggression</w:t>
            </w:r>
            <w:r w:rsidRPr="006E440E">
              <w:rPr>
                <w:rFonts w:ascii="Arial" w:hAnsi="Arial" w:cs="Arial"/>
              </w:rPr>
              <w:t>.</w:t>
            </w:r>
          </w:p>
          <w:p w:rsidR="006E440E" w:rsidRP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physical security of the site - </w:t>
            </w:r>
            <w:r w:rsidRPr="006E440E">
              <w:rPr>
                <w:rFonts w:ascii="Arial" w:hAnsi="Arial" w:cs="Arial"/>
              </w:rPr>
              <w:t>perimeter fencing, external lighting, CCTV.</w:t>
            </w:r>
          </w:p>
          <w:p w:rsidR="006E440E" w:rsidRP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Controlled access to buildings and procedures for receiving visitors</w:t>
            </w:r>
            <w:r w:rsidRPr="006E440E">
              <w:rPr>
                <w:rFonts w:ascii="Arial" w:hAnsi="Arial" w:cs="Arial"/>
              </w:rPr>
              <w:t>.</w:t>
            </w:r>
          </w:p>
          <w:p w:rsidR="006E440E" w:rsidRP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  <w:r w:rsidRPr="006E440E">
              <w:rPr>
                <w:rFonts w:ascii="Arial" w:hAnsi="Arial" w:cs="Arial"/>
              </w:rPr>
              <w:t>isitors are identifiable by visitor badges or similar and are escorted within the building.</w:t>
            </w:r>
          </w:p>
          <w:p w:rsidR="00495B06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 w:rsidRPr="006E440E">
              <w:rPr>
                <w:rFonts w:ascii="Arial" w:hAnsi="Arial" w:cs="Arial"/>
              </w:rPr>
              <w:t>For home visits</w:t>
            </w:r>
            <w:r>
              <w:rPr>
                <w:rFonts w:ascii="Arial" w:hAnsi="Arial" w:cs="Arial"/>
              </w:rPr>
              <w:t xml:space="preserve"> checks made to see if persons are known to be </w:t>
            </w:r>
            <w:r w:rsidR="00495B06">
              <w:rPr>
                <w:rFonts w:ascii="Arial" w:hAnsi="Arial" w:cs="Arial"/>
              </w:rPr>
              <w:t>potentially violent and</w:t>
            </w:r>
            <w:r w:rsidRPr="006E440E">
              <w:rPr>
                <w:rFonts w:ascii="Arial" w:hAnsi="Arial" w:cs="Arial"/>
              </w:rPr>
              <w:t xml:space="preserve"> employees </w:t>
            </w:r>
            <w:r w:rsidRPr="006E440E">
              <w:rPr>
                <w:rFonts w:ascii="Arial" w:hAnsi="Arial" w:cs="Arial"/>
              </w:rPr>
              <w:lastRenderedPageBreak/>
              <w:t xml:space="preserve">carrying out the visits </w:t>
            </w:r>
            <w:r w:rsidR="00495B06">
              <w:rPr>
                <w:rFonts w:ascii="Arial" w:hAnsi="Arial" w:cs="Arial"/>
              </w:rPr>
              <w:t xml:space="preserve">carry </w:t>
            </w:r>
            <w:r w:rsidRPr="006E440E">
              <w:rPr>
                <w:rFonts w:ascii="Arial" w:hAnsi="Arial" w:cs="Arial"/>
              </w:rPr>
              <w:t>a personal alarm and mobile phone</w:t>
            </w:r>
            <w:r w:rsidR="00495B06">
              <w:rPr>
                <w:rFonts w:ascii="Arial" w:hAnsi="Arial" w:cs="Arial"/>
              </w:rPr>
              <w:t xml:space="preserve">. Also, </w:t>
            </w:r>
            <w:r w:rsidRPr="006E440E">
              <w:rPr>
                <w:rFonts w:ascii="Arial" w:hAnsi="Arial" w:cs="Arial"/>
              </w:rPr>
              <w:t xml:space="preserve">school </w:t>
            </w:r>
            <w:r w:rsidR="00495B06">
              <w:rPr>
                <w:rFonts w:ascii="Arial" w:hAnsi="Arial" w:cs="Arial"/>
              </w:rPr>
              <w:t xml:space="preserve">aware </w:t>
            </w:r>
            <w:r w:rsidRPr="006E440E">
              <w:rPr>
                <w:rFonts w:ascii="Arial" w:hAnsi="Arial" w:cs="Arial"/>
              </w:rPr>
              <w:t>of planned visits and regular contact with the school</w:t>
            </w:r>
            <w:r w:rsidR="00495B06">
              <w:rPr>
                <w:rFonts w:ascii="Arial" w:hAnsi="Arial" w:cs="Arial"/>
              </w:rPr>
              <w:t>.</w:t>
            </w:r>
          </w:p>
          <w:p w:rsidR="006E440E" w:rsidRPr="006E440E" w:rsidRDefault="00495B06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parents evening no lone working in remote parts of the school</w:t>
            </w:r>
          </w:p>
          <w:p w:rsidR="006E440E" w:rsidRDefault="006E440E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</w:rPr>
            </w:pPr>
            <w:r w:rsidRPr="006E440E">
              <w:rPr>
                <w:rFonts w:ascii="Arial" w:hAnsi="Arial" w:cs="Arial"/>
              </w:rPr>
              <w:t>Staff training – staff who may be exposed to violence</w:t>
            </w:r>
            <w:r w:rsidR="00495B06">
              <w:rPr>
                <w:rFonts w:ascii="Arial" w:hAnsi="Arial" w:cs="Arial"/>
              </w:rPr>
              <w:t xml:space="preserve"> receive training</w:t>
            </w:r>
            <w:r w:rsidRPr="006E440E">
              <w:rPr>
                <w:rFonts w:ascii="Arial" w:hAnsi="Arial" w:cs="Arial"/>
              </w:rPr>
              <w:t xml:space="preserve">  </w:t>
            </w:r>
          </w:p>
          <w:p w:rsidR="0059587D" w:rsidRDefault="0059587D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incidents reported and investigated.</w:t>
            </w:r>
          </w:p>
          <w:p w:rsidR="0059587D" w:rsidRDefault="0059587D" w:rsidP="006E440E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Members of the public sent warning letters or temporary ban put in place if appropriate.</w:t>
            </w:r>
          </w:p>
          <w:p w:rsidR="006E440E" w:rsidRPr="00925FE6" w:rsidRDefault="00535353" w:rsidP="00925FE6">
            <w:pPr>
              <w:pStyle w:val="ListParagraph"/>
              <w:numPr>
                <w:ilvl w:val="0"/>
                <w:numId w:val="5"/>
              </w:num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Support/counselling in place for members of staff.</w:t>
            </w:r>
          </w:p>
        </w:tc>
        <w:tc>
          <w:tcPr>
            <w:tcW w:w="3613" w:type="dxa"/>
          </w:tcPr>
          <w:p w:rsidR="006E440E" w:rsidRDefault="00591565" w:rsidP="00591565">
            <w:pPr>
              <w:pStyle w:val="ListParagraph"/>
              <w:numPr>
                <w:ilvl w:val="0"/>
                <w:numId w:val="5"/>
              </w:numPr>
              <w:spacing w:before="60"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Police to be notified/contacted when a crime has been committed</w:t>
            </w: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Pr="00591565" w:rsidRDefault="00591565" w:rsidP="00591565">
            <w:pPr>
              <w:pStyle w:val="ListParagraph"/>
              <w:numPr>
                <w:ilvl w:val="0"/>
                <w:numId w:val="5"/>
              </w:numPr>
              <w:spacing w:before="60" w:after="120" w:line="276" w:lineRule="auto"/>
              <w:rPr>
                <w:rFonts w:cs="Arial"/>
              </w:rPr>
            </w:pPr>
            <w:r>
              <w:rPr>
                <w:rFonts w:ascii="Arial" w:hAnsi="Arial" w:cs="Arial"/>
              </w:rPr>
              <w:t>Lone working procedure is regularly practiced and reviewed</w:t>
            </w: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  <w:p w:rsidR="00591565" w:rsidRPr="00591565" w:rsidRDefault="00591565" w:rsidP="00591565">
            <w:pPr>
              <w:pStyle w:val="ListParagraph"/>
              <w:numPr>
                <w:ilvl w:val="0"/>
                <w:numId w:val="5"/>
              </w:numPr>
              <w:spacing w:before="60" w:after="120" w:line="276" w:lineRule="auto"/>
              <w:rPr>
                <w:rFonts w:cs="Arial"/>
              </w:rPr>
            </w:pPr>
            <w:r w:rsidRPr="00591565">
              <w:rPr>
                <w:rFonts w:ascii="Arial" w:hAnsi="Arial" w:cs="Arial"/>
              </w:rPr>
              <w:t>Victim support, time to recover</w:t>
            </w:r>
          </w:p>
          <w:p w:rsidR="00591565" w:rsidRPr="00591565" w:rsidRDefault="00591565" w:rsidP="00591565">
            <w:pPr>
              <w:spacing w:before="60" w:after="120" w:line="276" w:lineRule="auto"/>
              <w:rPr>
                <w:rFonts w:cs="Arial"/>
              </w:rPr>
            </w:pPr>
          </w:p>
        </w:tc>
        <w:tc>
          <w:tcPr>
            <w:tcW w:w="1425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E440E" w:rsidRPr="007D688D" w:rsidRDefault="006E440E" w:rsidP="006E440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8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9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2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3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4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5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6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8C538A">
      <w:headerReference w:type="default" r:id="rId7"/>
      <w:footerReference w:type="default" r:id="rId8"/>
      <w:headerReference w:type="first" r:id="rId9"/>
      <w:pgSz w:w="16838" w:h="11906" w:orient="landscape" w:code="9"/>
      <w:pgMar w:top="720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67E" w:rsidRDefault="008A367E" w:rsidP="00874BB6">
      <w:r>
        <w:separator/>
      </w:r>
    </w:p>
    <w:p w:rsidR="008A367E" w:rsidRDefault="008A367E" w:rsidP="00874BB6"/>
  </w:endnote>
  <w:endnote w:type="continuationSeparator" w:id="0">
    <w:p w:rsidR="008A367E" w:rsidRDefault="008A367E" w:rsidP="00874BB6">
      <w:r>
        <w:continuationSeparator/>
      </w:r>
    </w:p>
    <w:p w:rsidR="008A367E" w:rsidRDefault="008A367E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67E" w:rsidRDefault="008A367E" w:rsidP="00874BB6">
      <w:r>
        <w:separator/>
      </w:r>
    </w:p>
    <w:p w:rsidR="008A367E" w:rsidRDefault="008A367E" w:rsidP="00874BB6"/>
  </w:footnote>
  <w:footnote w:type="continuationSeparator" w:id="0">
    <w:p w:rsidR="008A367E" w:rsidRDefault="008A367E" w:rsidP="00874BB6">
      <w:r>
        <w:continuationSeparator/>
      </w:r>
    </w:p>
    <w:p w:rsidR="008A367E" w:rsidRDefault="008A367E" w:rsidP="00874BB6"/>
  </w:footnote>
  <w:footnote w:id="1">
    <w:p w:rsidR="00495B06" w:rsidRDefault="00495B06" w:rsidP="00495B06">
      <w:pPr>
        <w:pStyle w:val="FootnoteText"/>
      </w:pPr>
      <w:r>
        <w:rPr>
          <w:rStyle w:val="FootnoteReference"/>
        </w:rPr>
        <w:footnoteRef/>
      </w:r>
      <w:r>
        <w:t xml:space="preserve"> If a Sandwell LA school then training must be British Institute of Learning Disabilities (</w:t>
      </w:r>
      <w:hyperlink r:id="rId1" w:history="1">
        <w:r w:rsidRPr="003C740E">
          <w:rPr>
            <w:rStyle w:val="Hyperlink"/>
          </w:rPr>
          <w:t>BILD</w:t>
        </w:r>
      </w:hyperlink>
      <w:r>
        <w:t>) accredited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" name="Picture 2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46744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67E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F6DB0"/>
    <w:rsid w:val="00403FE8"/>
    <w:rsid w:val="0041368A"/>
    <w:rsid w:val="00455F24"/>
    <w:rsid w:val="004703FF"/>
    <w:rsid w:val="004906A0"/>
    <w:rsid w:val="00495B06"/>
    <w:rsid w:val="004B38AC"/>
    <w:rsid w:val="004E4AEF"/>
    <w:rsid w:val="004F6084"/>
    <w:rsid w:val="00504A79"/>
    <w:rsid w:val="0050533D"/>
    <w:rsid w:val="00507C39"/>
    <w:rsid w:val="005311B7"/>
    <w:rsid w:val="00531D77"/>
    <w:rsid w:val="005338E8"/>
    <w:rsid w:val="00535353"/>
    <w:rsid w:val="00553C82"/>
    <w:rsid w:val="005726D7"/>
    <w:rsid w:val="00590E67"/>
    <w:rsid w:val="00591565"/>
    <w:rsid w:val="0059587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25FE6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47605"/>
    <w:rsid w:val="00D50389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1A4204F"/>
  <w15:chartTrackingRefBased/>
  <w15:docId w15:val="{5656CB18-D5DA-4C2E-B7A6-67A56A48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ild.org.uk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541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Julie Haden</cp:lastModifiedBy>
  <cp:revision>4</cp:revision>
  <cp:lastPrinted>2017-10-02T20:03:00Z</cp:lastPrinted>
  <dcterms:created xsi:type="dcterms:W3CDTF">2019-01-08T15:18:00Z</dcterms:created>
  <dcterms:modified xsi:type="dcterms:W3CDTF">2019-01-31T09:52:00Z</dcterms:modified>
</cp:coreProperties>
</file>