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71D1" w:rsidRPr="00C42F28" w:rsidRDefault="005C71D1" w:rsidP="00C42F28">
      <w:pPr>
        <w:tabs>
          <w:tab w:val="left" w:pos="10350"/>
        </w:tabs>
        <w:rPr>
          <w:rFonts w:cs="Tahoma"/>
          <w:sz w:val="20"/>
          <w:szCs w:val="20"/>
          <w:lang w:eastAsia="en-GB"/>
        </w:rPr>
      </w:pPr>
    </w:p>
    <w:tbl>
      <w:tblPr>
        <w:tblpPr w:leftFromText="180" w:rightFromText="180" w:vertAnchor="text" w:horzAnchor="margin" w:tblpXSpec="center" w:tblpY="-134"/>
        <w:tblOverlap w:val="never"/>
        <w:tblW w:w="5166" w:type="pct"/>
        <w:tblLook w:val="01E0" w:firstRow="1" w:lastRow="1" w:firstColumn="1" w:lastColumn="1" w:noHBand="0" w:noVBand="0"/>
      </w:tblPr>
      <w:tblGrid>
        <w:gridCol w:w="2269"/>
        <w:gridCol w:w="2377"/>
        <w:gridCol w:w="2584"/>
        <w:gridCol w:w="1559"/>
        <w:gridCol w:w="3035"/>
        <w:gridCol w:w="4085"/>
      </w:tblGrid>
      <w:tr w:rsidR="008C538A" w:rsidRPr="00BF4FC7" w:rsidTr="00827188">
        <w:trPr>
          <w:trHeight w:val="456"/>
        </w:trPr>
        <w:tc>
          <w:tcPr>
            <w:tcW w:w="2762" w:type="pct"/>
            <w:gridSpan w:val="4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</w:pPr>
            <w:r>
              <w:t xml:space="preserve">Risk Assessment for: </w:t>
            </w:r>
            <w:r w:rsidR="005A3C29">
              <w:rPr>
                <w:b/>
              </w:rPr>
              <w:t>Mountain biking</w:t>
            </w:r>
          </w:p>
        </w:tc>
        <w:tc>
          <w:tcPr>
            <w:tcW w:w="2238" w:type="pct"/>
            <w:gridSpan w:val="2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rPr>
                <w:lang w:eastAsia="en-GB"/>
              </w:rPr>
              <w:t xml:space="preserve">Location: </w:t>
            </w:r>
            <w:r>
              <w:rPr>
                <w:lang w:eastAsia="en-GB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0" w:name="Text57"/>
            <w:r>
              <w:rPr>
                <w:lang w:eastAsia="en-GB"/>
              </w:rPr>
              <w:instrText xml:space="preserve"> FORMTEXT </w:instrText>
            </w:r>
            <w:r>
              <w:rPr>
                <w:lang w:eastAsia="en-GB"/>
              </w:rPr>
            </w:r>
            <w:r>
              <w:rPr>
                <w:lang w:eastAsia="en-GB"/>
              </w:rPr>
              <w:fldChar w:fldCharType="separate"/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lang w:eastAsia="en-GB"/>
              </w:rPr>
              <w:fldChar w:fldCharType="end"/>
            </w:r>
            <w:bookmarkEnd w:id="0"/>
          </w:p>
        </w:tc>
      </w:tr>
      <w:tr w:rsidR="008C538A" w:rsidRPr="00BF4FC7" w:rsidTr="0093731E">
        <w:trPr>
          <w:trHeight w:val="456"/>
        </w:trPr>
        <w:tc>
          <w:tcPr>
            <w:tcW w:w="713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>
              <w:rPr>
                <w:lang w:eastAsia="en-GB"/>
              </w:rPr>
              <w:t>Assessment D</w:t>
            </w:r>
            <w:r w:rsidRPr="0069125C">
              <w:rPr>
                <w:lang w:eastAsia="en-GB"/>
              </w:rPr>
              <w:t>ate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747" w:type="pct"/>
            <w:vAlign w:val="center"/>
          </w:tcPr>
          <w:p w:rsidR="005C71D1" w:rsidRPr="0069125C" w:rsidRDefault="005C71D1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fldChar w:fldCharType="begin">
                <w:ffData>
                  <w:name w:val="Text54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bookmarkStart w:id="1" w:name="Text54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1"/>
          </w:p>
        </w:tc>
        <w:tc>
          <w:tcPr>
            <w:tcW w:w="812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Name of Assessor</w:t>
            </w:r>
            <w:r w:rsidR="008C538A">
              <w:rPr>
                <w:lang w:eastAsia="en-GB"/>
              </w:rPr>
              <w:t>(s)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1444" w:type="pct"/>
            <w:gridSpan w:val="2"/>
            <w:vAlign w:val="center"/>
          </w:tcPr>
          <w:p w:rsidR="005C71D1" w:rsidRPr="0069125C" w:rsidRDefault="005C71D1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2" w:name="Text53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2"/>
          </w:p>
        </w:tc>
        <w:tc>
          <w:tcPr>
            <w:tcW w:w="1284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Assessment Ref No</w:t>
            </w:r>
            <w:r w:rsidRPr="00BF4FC7">
              <w:rPr>
                <w:b/>
                <w:lang w:eastAsia="en-GB"/>
              </w:rPr>
              <w:t>:</w:t>
            </w:r>
            <w:r>
              <w:rPr>
                <w:b/>
                <w:lang w:eastAsia="en-GB"/>
              </w:rPr>
              <w:t xml:space="preserve">    </w:t>
            </w:r>
            <w:r w:rsidR="005A3C29">
              <w:rPr>
                <w:b/>
                <w:lang w:eastAsia="en-GB"/>
              </w:rPr>
              <w:t>OV019</w:t>
            </w:r>
          </w:p>
        </w:tc>
      </w:tr>
    </w:tbl>
    <w:tbl>
      <w:tblPr>
        <w:tblStyle w:val="TableGrid"/>
        <w:tblpPr w:leftFromText="180" w:rightFromText="180" w:vertAnchor="text" w:horzAnchor="page" w:tblpX="9451" w:tblpY="86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C42F28" w:rsidRPr="00624CAE" w:rsidTr="00157453">
        <w:tc>
          <w:tcPr>
            <w:tcW w:w="4400" w:type="dxa"/>
            <w:gridSpan w:val="2"/>
          </w:tcPr>
          <w:p w:rsidR="00C42F28" w:rsidRPr="00C42F28" w:rsidRDefault="00C42F28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Severity: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No Lost time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Under 7-day</w:t>
            </w:r>
            <w:r w:rsidRPr="00624CAE">
              <w:rPr>
                <w:sz w:val="22"/>
              </w:rPr>
              <w:t xml:space="preserve"> injury or illness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Over 7-day injury or illness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Specified</w:t>
            </w:r>
            <w:r w:rsidRPr="00624CAE">
              <w:rPr>
                <w:sz w:val="22"/>
              </w:rPr>
              <w:t xml:space="preserve"> injury or illness</w:t>
            </w:r>
            <w:r>
              <w:rPr>
                <w:sz w:val="22"/>
              </w:rPr>
              <w:t xml:space="preserve">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Fatality, disabling injury or illness</w:t>
            </w:r>
          </w:p>
        </w:tc>
      </w:tr>
    </w:tbl>
    <w:tbl>
      <w:tblPr>
        <w:tblStyle w:val="TableGrid"/>
        <w:tblpPr w:leftFromText="180" w:rightFromText="180" w:vertAnchor="text" w:horzAnchor="page" w:tblpX="4201" w:tblpY="71"/>
        <w:tblOverlap w:val="never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157453" w:rsidRPr="00624CAE" w:rsidTr="00157453">
        <w:tc>
          <w:tcPr>
            <w:tcW w:w="4400" w:type="dxa"/>
            <w:gridSpan w:val="2"/>
          </w:tcPr>
          <w:p w:rsidR="00157453" w:rsidRPr="00C42F28" w:rsidRDefault="00157453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Likelihood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likely</w:t>
            </w:r>
          </w:p>
        </w:tc>
      </w:tr>
      <w:tr w:rsidR="00157453" w:rsidRPr="00624CAE" w:rsidTr="00157453">
        <w:tc>
          <w:tcPr>
            <w:tcW w:w="421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>
              <w:rPr>
                <w:sz w:val="22"/>
              </w:rPr>
              <w:t>C</w:t>
            </w:r>
            <w:r w:rsidRPr="00624CAE">
              <w:rPr>
                <w:sz w:val="22"/>
              </w:rPr>
              <w:t>ertain</w:t>
            </w:r>
          </w:p>
        </w:tc>
      </w:tr>
    </w:tbl>
    <w:p w:rsidR="005C71D1" w:rsidRPr="008C538A" w:rsidRDefault="008C538A" w:rsidP="00157453">
      <w:pPr>
        <w:tabs>
          <w:tab w:val="right" w:pos="4900"/>
        </w:tabs>
        <w:rPr>
          <w:rFonts w:cs="Tahoma"/>
          <w:b/>
          <w:lang w:eastAsia="en-GB"/>
        </w:rPr>
      </w:pPr>
      <w:r w:rsidRPr="008C538A">
        <w:rPr>
          <w:rFonts w:cs="Tahoma"/>
          <w:b/>
          <w:lang w:eastAsia="en-GB"/>
        </w:rPr>
        <w:t>Risk Matrix scoring guide</w:t>
      </w:r>
      <w:r w:rsidR="00157453">
        <w:rPr>
          <w:rFonts w:cs="Tahoma"/>
          <w:b/>
          <w:lang w:eastAsia="en-GB"/>
        </w:rPr>
        <w:t>:</w:t>
      </w:r>
      <w:r w:rsidR="00C42F28" w:rsidRPr="008C538A">
        <w:rPr>
          <w:rFonts w:cs="Tahoma"/>
          <w:b/>
          <w:lang w:eastAsia="en-GB"/>
        </w:rPr>
        <w:tab/>
        <w:t xml:space="preserve">          </w:t>
      </w:r>
    </w:p>
    <w:p w:rsidR="005C71D1" w:rsidRDefault="005C71D1" w:rsidP="000B6077">
      <w:pPr>
        <w:rPr>
          <w:rFonts w:cs="Tahoma"/>
          <w:b/>
          <w:sz w:val="20"/>
          <w:szCs w:val="20"/>
          <w:lang w:eastAsia="en-GB"/>
        </w:rPr>
      </w:pPr>
    </w:p>
    <w:p w:rsidR="00C42F28" w:rsidRDefault="00C42F28" w:rsidP="000B6077">
      <w:pPr>
        <w:rPr>
          <w:rFonts w:cs="Tahoma"/>
          <w:b/>
          <w:sz w:val="16"/>
          <w:szCs w:val="16"/>
          <w:lang w:eastAsia="en-GB"/>
        </w:rPr>
      </w:pPr>
    </w:p>
    <w:p w:rsidR="005C71D1" w:rsidRDefault="005C71D1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8C538A" w:rsidRDefault="008C538A" w:rsidP="008C538A">
      <w:pPr>
        <w:rPr>
          <w:rFonts w:cs="Tahoma"/>
          <w:sz w:val="16"/>
          <w:szCs w:val="16"/>
          <w:lang w:eastAsia="en-GB"/>
        </w:rPr>
      </w:pPr>
    </w:p>
    <w:tbl>
      <w:tblPr>
        <w:tblpPr w:leftFromText="180" w:rightFromText="180" w:vertAnchor="text" w:horzAnchor="page" w:tblpX="591" w:tblpY="97"/>
        <w:tblW w:w="15593" w:type="dxa"/>
        <w:tblLook w:val="0000" w:firstRow="0" w:lastRow="0" w:firstColumn="0" w:lastColumn="0" w:noHBand="0" w:noVBand="0"/>
      </w:tblPr>
      <w:tblGrid>
        <w:gridCol w:w="2967"/>
        <w:gridCol w:w="12626"/>
      </w:tblGrid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0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  <w:color w:val="FFFFFF" w:themeColor="background1"/>
              </w:rPr>
              <w:t>High</w:t>
            </w:r>
            <w:r w:rsidRPr="00157453">
              <w:rPr>
                <w:rFonts w:eastAsiaTheme="minorHAnsi" w:cstheme="minorBidi"/>
                <w:b/>
                <w:color w:val="FFFFFF" w:themeColor="background1"/>
              </w:rPr>
              <w:t xml:space="preserve"> </w:t>
            </w:r>
            <w:r w:rsidRPr="002B1B17">
              <w:rPr>
                <w:rFonts w:eastAsiaTheme="minorHAnsi" w:cstheme="minorBidi"/>
                <w:b/>
                <w:color w:val="FFFFFF" w:themeColor="background1"/>
              </w:rPr>
              <w:t>(15-25)</w:t>
            </w:r>
          </w:p>
        </w:tc>
        <w:tc>
          <w:tcPr>
            <w:tcW w:w="12626" w:type="dxa"/>
            <w:tcBorders>
              <w:top w:val="single" w:sz="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 xml:space="preserve">These risks are unacceptable; significant improvements in risk control are required. </w:t>
            </w:r>
            <w:r w:rsidRPr="002B1B17">
              <w:rPr>
                <w:rFonts w:eastAsiaTheme="minorHAnsi" w:cstheme="minorBidi"/>
                <w:b/>
              </w:rPr>
              <w:t>The activity should be halted with immediate effect</w:t>
            </w:r>
            <w:r w:rsidRPr="002B1B17">
              <w:rPr>
                <w:rFonts w:eastAsiaTheme="minorHAnsi" w:cstheme="minorBidi"/>
              </w:rPr>
              <w:t xml:space="preserve"> until risk controls are identified/implemented that reduce the risk to an acceptable level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C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Medium (5-12)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Additional control measures should be identified and implemented to reduce the risks associated with the activity or workplace so far as reasonably practicable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00FF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Low</w:t>
            </w:r>
            <w:r w:rsidRPr="00157453">
              <w:rPr>
                <w:rFonts w:eastAsiaTheme="minorHAnsi" w:cstheme="minorBidi"/>
                <w:b/>
              </w:rPr>
              <w:t xml:space="preserve"> </w:t>
            </w:r>
            <w:r w:rsidRPr="002B1B17">
              <w:rPr>
                <w:rFonts w:eastAsiaTheme="minorHAnsi" w:cstheme="minorBidi"/>
                <w:b/>
              </w:rPr>
              <w:t>(1-4)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Minimal control measures are required to be implemented to satisfy the level of risk. Maintain current arrangements for risk control</w:t>
            </w:r>
          </w:p>
        </w:tc>
      </w:tr>
    </w:tbl>
    <w:p w:rsidR="008C538A" w:rsidRDefault="008C538A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P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tbl>
      <w:tblPr>
        <w:tblW w:w="157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38"/>
        <w:gridCol w:w="2271"/>
        <w:gridCol w:w="3546"/>
        <w:gridCol w:w="3678"/>
        <w:gridCol w:w="7"/>
        <w:gridCol w:w="1418"/>
        <w:gridCol w:w="18"/>
        <w:gridCol w:w="549"/>
        <w:gridCol w:w="425"/>
        <w:gridCol w:w="567"/>
        <w:gridCol w:w="1418"/>
      </w:tblGrid>
      <w:tr w:rsidR="00C764C9" w:rsidRPr="008A367E" w:rsidTr="00236F48">
        <w:trPr>
          <w:trHeight w:val="825"/>
          <w:tblHeader/>
          <w:jc w:val="center"/>
        </w:trPr>
        <w:tc>
          <w:tcPr>
            <w:tcW w:w="1838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H</w:t>
            </w:r>
            <w:r>
              <w:rPr>
                <w:rFonts w:cs="Tahoma"/>
                <w:b/>
                <w:sz w:val="22"/>
                <w:szCs w:val="22"/>
                <w:lang w:eastAsia="en-GB"/>
              </w:rPr>
              <w:t>azard</w:t>
            </w:r>
          </w:p>
        </w:tc>
        <w:tc>
          <w:tcPr>
            <w:tcW w:w="2271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Who might be harmed and how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3546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CONTROL MEASURES</w:t>
            </w:r>
          </w:p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(existing workplace precautions/risk control systems in place)</w:t>
            </w:r>
          </w:p>
        </w:tc>
        <w:tc>
          <w:tcPr>
            <w:tcW w:w="3678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What further action is required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1425" w:type="dxa"/>
            <w:gridSpan w:val="2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By Who and When?</w:t>
            </w:r>
          </w:p>
        </w:tc>
        <w:tc>
          <w:tcPr>
            <w:tcW w:w="1559" w:type="dxa"/>
            <w:gridSpan w:val="4"/>
            <w:shd w:val="clear" w:color="auto" w:fill="A8D08D" w:themeFill="accent6" w:themeFillTint="99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Residual Risk rating</w:t>
            </w:r>
          </w:p>
        </w:tc>
        <w:tc>
          <w:tcPr>
            <w:tcW w:w="1418" w:type="dxa"/>
            <w:vMerge w:val="restart"/>
            <w:shd w:val="clear" w:color="auto" w:fill="A8D08D" w:themeFill="accent6" w:themeFillTint="99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Date completed</w:t>
            </w:r>
          </w:p>
        </w:tc>
      </w:tr>
      <w:tr w:rsidR="00C764C9" w:rsidRPr="008A367E" w:rsidTr="00236F48">
        <w:trPr>
          <w:trHeight w:val="395"/>
          <w:tblHeader/>
          <w:jc w:val="center"/>
        </w:trPr>
        <w:tc>
          <w:tcPr>
            <w:tcW w:w="1838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271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546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78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25" w:type="dxa"/>
            <w:gridSpan w:val="2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gridSpan w:val="2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L</w:t>
            </w:r>
          </w:p>
        </w:tc>
        <w:tc>
          <w:tcPr>
            <w:tcW w:w="425" w:type="dxa"/>
            <w:shd w:val="clear" w:color="auto" w:fill="C5E0B3" w:themeFill="accent6" w:themeFillTint="66"/>
            <w:vAlign w:val="center"/>
          </w:tcPr>
          <w:p w:rsidR="00C764C9" w:rsidRPr="008A367E" w:rsidRDefault="00A87E2C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S</w:t>
            </w:r>
          </w:p>
        </w:tc>
        <w:tc>
          <w:tcPr>
            <w:tcW w:w="567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R</w:t>
            </w:r>
          </w:p>
        </w:tc>
        <w:tc>
          <w:tcPr>
            <w:tcW w:w="1418" w:type="dxa"/>
            <w:vMerge/>
            <w:shd w:val="clear" w:color="auto" w:fill="C5E0B3" w:themeFill="accent6" w:themeFillTint="66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</w:p>
        </w:tc>
      </w:tr>
      <w:tr w:rsidR="00BB188B" w:rsidRPr="006E75E2" w:rsidTr="00236F48">
        <w:trPr>
          <w:trHeight w:val="680"/>
          <w:jc w:val="center"/>
        </w:trPr>
        <w:tc>
          <w:tcPr>
            <w:tcW w:w="15735" w:type="dxa"/>
            <w:gridSpan w:val="11"/>
          </w:tcPr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</w:p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>Model risk assessment</w:t>
            </w:r>
            <w:r w:rsidR="00592EED">
              <w:rPr>
                <w:rFonts w:cs="Arial"/>
                <w:color w:val="FF0000"/>
                <w:sz w:val="28"/>
                <w:szCs w:val="28"/>
                <w:lang w:eastAsia="en-GB"/>
              </w:rPr>
              <w:t>s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MUST be made s</w:t>
            </w: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chool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specific by editing/deleting any part</w:t>
            </w:r>
            <w:r w:rsidR="00592EED">
              <w:rPr>
                <w:rFonts w:cs="Arial"/>
                <w:color w:val="FF0000"/>
                <w:sz w:val="28"/>
                <w:szCs w:val="28"/>
                <w:lang w:eastAsia="en-GB"/>
              </w:rPr>
              <w:t>(s)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that do not apply and adding additional risks/hazards/controls specific to the section where appropriate</w:t>
            </w: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. </w:t>
            </w:r>
          </w:p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Please delete this row once you have adapted this model assessment</w:t>
            </w:r>
          </w:p>
          <w:p w:rsidR="00BB188B" w:rsidRPr="006E75E2" w:rsidRDefault="00BB188B" w:rsidP="0067679B">
            <w:pPr>
              <w:spacing w:before="60" w:after="120" w:line="276" w:lineRule="auto"/>
              <w:jc w:val="center"/>
              <w:rPr>
                <w:rFonts w:cs="Arial"/>
                <w:sz w:val="28"/>
                <w:szCs w:val="28"/>
                <w:lang w:eastAsia="en-GB"/>
              </w:rPr>
            </w:pPr>
          </w:p>
        </w:tc>
      </w:tr>
      <w:tr w:rsidR="005A3C29" w:rsidRPr="00BB07BC" w:rsidTr="00236F48">
        <w:trPr>
          <w:trHeight w:val="277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C29" w:rsidRPr="00236F48" w:rsidRDefault="005A3C29" w:rsidP="00823F21">
            <w:pPr>
              <w:spacing w:after="60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236F48">
              <w:rPr>
                <w:rFonts w:cs="Arial"/>
                <w:b/>
                <w:sz w:val="22"/>
                <w:szCs w:val="22"/>
                <w:lang w:eastAsia="en-GB"/>
              </w:rPr>
              <w:lastRenderedPageBreak/>
              <w:t>Road traffic accidents.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C29" w:rsidRPr="00236F48" w:rsidRDefault="005A3C29" w:rsidP="00823F21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236F48">
              <w:rPr>
                <w:rFonts w:cs="Arial"/>
                <w:sz w:val="22"/>
                <w:szCs w:val="22"/>
                <w:lang w:eastAsia="en-GB"/>
              </w:rPr>
              <w:t>Pupils, staff, voluntary helpers.</w:t>
            </w:r>
          </w:p>
          <w:p w:rsidR="005A3C29" w:rsidRPr="00236F48" w:rsidRDefault="005A3C29" w:rsidP="00823F21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236F48">
              <w:rPr>
                <w:rFonts w:cs="Arial"/>
                <w:sz w:val="22"/>
                <w:szCs w:val="22"/>
                <w:lang w:eastAsia="en-GB"/>
              </w:rPr>
              <w:t>Collision with moving vehicle / solid object.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C29" w:rsidRPr="00236F48" w:rsidRDefault="005A3C29" w:rsidP="00236F48">
            <w:pPr>
              <w:pStyle w:val="BodyTextIndent"/>
              <w:numPr>
                <w:ilvl w:val="0"/>
                <w:numId w:val="10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236F48">
              <w:rPr>
                <w:rFonts w:ascii="Arial" w:hAnsi="Arial" w:cs="Arial"/>
                <w:sz w:val="22"/>
                <w:szCs w:val="22"/>
              </w:rPr>
              <w:t>Route chosen to minimize road sections</w:t>
            </w:r>
          </w:p>
          <w:p w:rsidR="005A3C29" w:rsidRPr="00236F48" w:rsidRDefault="005A3C29" w:rsidP="00236F48">
            <w:pPr>
              <w:pStyle w:val="BodyTextIndent"/>
              <w:numPr>
                <w:ilvl w:val="0"/>
                <w:numId w:val="10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236F48">
              <w:rPr>
                <w:rFonts w:ascii="Arial" w:hAnsi="Arial" w:cs="Arial"/>
                <w:sz w:val="22"/>
                <w:szCs w:val="22"/>
              </w:rPr>
              <w:t>Adequate bike lights / reflective jackets if cycling in low light conditions on roads / trails used by vehicles.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C29" w:rsidRPr="00236F48" w:rsidRDefault="005A3C29" w:rsidP="005A3C29">
            <w:pPr>
              <w:pStyle w:val="BodyTextIndent"/>
              <w:spacing w:after="60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C29" w:rsidRPr="00236F48" w:rsidRDefault="005A3C29" w:rsidP="00823F21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C29" w:rsidRPr="00236F48" w:rsidRDefault="005A3C29" w:rsidP="00823F21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C29" w:rsidRPr="00236F48" w:rsidRDefault="005A3C29" w:rsidP="00823F21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C29" w:rsidRPr="00236F48" w:rsidRDefault="005A3C29" w:rsidP="00823F21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C29" w:rsidRPr="00236F48" w:rsidRDefault="005A3C29" w:rsidP="00823F21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</w:tr>
      <w:tr w:rsidR="005A3C29" w:rsidRPr="00BB07BC" w:rsidTr="00236F48">
        <w:trPr>
          <w:trHeight w:val="277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C29" w:rsidRPr="00236F48" w:rsidRDefault="005A3C29" w:rsidP="00823F21">
            <w:pPr>
              <w:spacing w:after="60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236F48">
              <w:rPr>
                <w:rFonts w:cs="Arial"/>
                <w:b/>
                <w:sz w:val="22"/>
                <w:szCs w:val="22"/>
                <w:lang w:eastAsia="en-GB"/>
              </w:rPr>
              <w:t>Trail hazards and other trail users.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C29" w:rsidRPr="00236F48" w:rsidRDefault="005A3C29" w:rsidP="00823F21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236F48">
              <w:rPr>
                <w:rFonts w:cs="Arial"/>
                <w:sz w:val="22"/>
                <w:szCs w:val="22"/>
                <w:lang w:eastAsia="en-GB"/>
              </w:rPr>
              <w:t>Pupils, staff, voluntary helpers.</w:t>
            </w:r>
          </w:p>
          <w:p w:rsidR="005A3C29" w:rsidRPr="00236F48" w:rsidRDefault="005A3C29" w:rsidP="00823F21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236F48">
              <w:rPr>
                <w:rFonts w:cs="Arial"/>
                <w:sz w:val="22"/>
                <w:szCs w:val="22"/>
                <w:lang w:eastAsia="en-GB"/>
              </w:rPr>
              <w:t>Falls or collisions.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C29" w:rsidRPr="00236F48" w:rsidRDefault="005A3C29" w:rsidP="00236F48">
            <w:pPr>
              <w:pStyle w:val="BodyTextIndent"/>
              <w:numPr>
                <w:ilvl w:val="0"/>
                <w:numId w:val="11"/>
              </w:numPr>
              <w:spacing w:after="6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236F48">
              <w:rPr>
                <w:rFonts w:ascii="Arial" w:hAnsi="Arial" w:cs="Arial"/>
                <w:sz w:val="22"/>
                <w:szCs w:val="22"/>
              </w:rPr>
              <w:t>Venue &amp; route chosen according to weather conditions &amp; group ability</w:t>
            </w:r>
          </w:p>
          <w:p w:rsidR="005A3C29" w:rsidRPr="00236F48" w:rsidRDefault="005A3C29" w:rsidP="00236F48">
            <w:pPr>
              <w:pStyle w:val="BodyTextIndent"/>
              <w:numPr>
                <w:ilvl w:val="0"/>
                <w:numId w:val="11"/>
              </w:numPr>
              <w:spacing w:after="6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236F48">
              <w:rPr>
                <w:rFonts w:ascii="Arial" w:hAnsi="Arial" w:cs="Arial"/>
                <w:sz w:val="22"/>
                <w:szCs w:val="22"/>
              </w:rPr>
              <w:t>Practical skills test before ride to establish ability level of riders.</w:t>
            </w:r>
          </w:p>
          <w:p w:rsidR="005A3C29" w:rsidRPr="00236F48" w:rsidRDefault="005A3C29" w:rsidP="00236F48">
            <w:pPr>
              <w:pStyle w:val="BodyTextIndent"/>
              <w:numPr>
                <w:ilvl w:val="0"/>
                <w:numId w:val="11"/>
              </w:numPr>
              <w:spacing w:after="6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236F48">
              <w:rPr>
                <w:rFonts w:ascii="Arial" w:hAnsi="Arial" w:cs="Arial"/>
                <w:sz w:val="22"/>
                <w:szCs w:val="22"/>
              </w:rPr>
              <w:t>Group control methods shared with all participants before departure</w:t>
            </w:r>
          </w:p>
          <w:p w:rsidR="005A3C29" w:rsidRPr="00236F48" w:rsidRDefault="005A3C29" w:rsidP="00236F48">
            <w:pPr>
              <w:pStyle w:val="BodyTextIndent"/>
              <w:numPr>
                <w:ilvl w:val="0"/>
                <w:numId w:val="11"/>
              </w:numPr>
              <w:spacing w:after="6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236F48">
              <w:rPr>
                <w:rFonts w:ascii="Arial" w:hAnsi="Arial" w:cs="Arial"/>
                <w:sz w:val="22"/>
                <w:szCs w:val="22"/>
              </w:rPr>
              <w:t>Leader sets pace of group – particularly on downhill sections</w:t>
            </w:r>
          </w:p>
          <w:p w:rsidR="005A3C29" w:rsidRPr="00236F48" w:rsidRDefault="005A3C29" w:rsidP="00236F48">
            <w:pPr>
              <w:pStyle w:val="BodyTextIndent"/>
              <w:numPr>
                <w:ilvl w:val="0"/>
                <w:numId w:val="11"/>
              </w:numPr>
              <w:spacing w:after="6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236F48">
              <w:rPr>
                <w:rFonts w:ascii="Arial" w:hAnsi="Arial" w:cs="Arial"/>
                <w:sz w:val="22"/>
                <w:szCs w:val="22"/>
              </w:rPr>
              <w:t>Group briefed to expect the unexpected – eyes open and look ahead!</w:t>
            </w:r>
          </w:p>
          <w:p w:rsidR="005A3C29" w:rsidRDefault="005A3C29" w:rsidP="00236F48">
            <w:pPr>
              <w:pStyle w:val="BodyTextIndent"/>
              <w:numPr>
                <w:ilvl w:val="0"/>
                <w:numId w:val="11"/>
              </w:numPr>
              <w:spacing w:after="6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236F48">
              <w:rPr>
                <w:rFonts w:ascii="Arial" w:hAnsi="Arial" w:cs="Arial"/>
                <w:sz w:val="22"/>
                <w:szCs w:val="22"/>
              </w:rPr>
              <w:t>Group members wear correctly fitting, approved cycling helmet/gloves</w:t>
            </w:r>
          </w:p>
          <w:p w:rsidR="005A3C29" w:rsidRPr="00236F48" w:rsidRDefault="00236F48" w:rsidP="00236F48">
            <w:pPr>
              <w:pStyle w:val="BodyTextIndent"/>
              <w:numPr>
                <w:ilvl w:val="0"/>
                <w:numId w:val="11"/>
              </w:numPr>
              <w:spacing w:after="6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236F48">
              <w:rPr>
                <w:rFonts w:ascii="Arial" w:hAnsi="Arial" w:cs="Arial"/>
                <w:sz w:val="22"/>
                <w:szCs w:val="22"/>
              </w:rPr>
              <w:t>Group briefed to maintain safe distance from other bikers.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C29" w:rsidRPr="00236F48" w:rsidRDefault="005A3C29" w:rsidP="005A3C29">
            <w:pPr>
              <w:pStyle w:val="BodyTextIndent"/>
              <w:spacing w:after="60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C29" w:rsidRPr="00236F48" w:rsidRDefault="005A3C29" w:rsidP="00823F21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C29" w:rsidRPr="00236F48" w:rsidRDefault="005A3C29" w:rsidP="00823F21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C29" w:rsidRPr="00236F48" w:rsidRDefault="005A3C29" w:rsidP="00823F21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C29" w:rsidRPr="00236F48" w:rsidRDefault="005A3C29" w:rsidP="00823F21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C29" w:rsidRPr="00236F48" w:rsidRDefault="005A3C29" w:rsidP="00823F21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</w:tr>
      <w:tr w:rsidR="005A3C29" w:rsidRPr="00BB07BC" w:rsidTr="00236F48">
        <w:trPr>
          <w:trHeight w:val="277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C29" w:rsidRPr="00236F48" w:rsidRDefault="005A3C29" w:rsidP="00823F21">
            <w:pPr>
              <w:spacing w:after="60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236F48">
              <w:rPr>
                <w:rFonts w:cs="Arial"/>
                <w:b/>
                <w:sz w:val="22"/>
                <w:szCs w:val="22"/>
                <w:lang w:eastAsia="en-GB"/>
              </w:rPr>
              <w:t>Equipment failure.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C29" w:rsidRPr="00236F48" w:rsidRDefault="005A3C29" w:rsidP="00823F21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236F48">
              <w:rPr>
                <w:rFonts w:cs="Arial"/>
                <w:sz w:val="22"/>
                <w:szCs w:val="22"/>
                <w:lang w:eastAsia="en-GB"/>
              </w:rPr>
              <w:t>Pupils, staff, helpers.</w:t>
            </w:r>
          </w:p>
          <w:p w:rsidR="005A3C29" w:rsidRPr="00236F48" w:rsidRDefault="005A3C29" w:rsidP="00823F21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236F48">
              <w:rPr>
                <w:rFonts w:cs="Arial"/>
                <w:sz w:val="22"/>
                <w:szCs w:val="22"/>
                <w:lang w:eastAsia="en-GB"/>
              </w:rPr>
              <w:t>Crash injuries or long walk back.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C29" w:rsidRPr="00236F48" w:rsidRDefault="005A3C29" w:rsidP="00236F48">
            <w:pPr>
              <w:pStyle w:val="BodyTextIndent"/>
              <w:numPr>
                <w:ilvl w:val="0"/>
                <w:numId w:val="12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236F48">
              <w:rPr>
                <w:rFonts w:ascii="Arial" w:hAnsi="Arial" w:cs="Arial"/>
                <w:sz w:val="22"/>
                <w:szCs w:val="22"/>
              </w:rPr>
              <w:t>Bike check and group skills check prior to ride</w:t>
            </w:r>
          </w:p>
          <w:p w:rsidR="005A3C29" w:rsidRPr="00236F48" w:rsidRDefault="005A3C29" w:rsidP="00236F48">
            <w:pPr>
              <w:pStyle w:val="BodyTextIndent"/>
              <w:numPr>
                <w:ilvl w:val="0"/>
                <w:numId w:val="12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236F48">
              <w:rPr>
                <w:rFonts w:ascii="Arial" w:hAnsi="Arial" w:cs="Arial"/>
                <w:sz w:val="22"/>
                <w:szCs w:val="22"/>
              </w:rPr>
              <w:lastRenderedPageBreak/>
              <w:t>Leader trained in basic repairs &amp; carries appropriate spares/repair kit.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C29" w:rsidRPr="00236F48" w:rsidRDefault="005A3C29" w:rsidP="005A3C29">
            <w:pPr>
              <w:pStyle w:val="BodyTextIndent"/>
              <w:spacing w:after="60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C29" w:rsidRPr="00236F48" w:rsidRDefault="005A3C29" w:rsidP="00823F21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C29" w:rsidRPr="00236F48" w:rsidRDefault="005A3C29" w:rsidP="00823F21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C29" w:rsidRPr="00236F48" w:rsidRDefault="005A3C29" w:rsidP="00823F21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C29" w:rsidRPr="00236F48" w:rsidRDefault="005A3C29" w:rsidP="00823F21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C29" w:rsidRPr="00236F48" w:rsidRDefault="005A3C29" w:rsidP="00823F21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</w:tr>
      <w:tr w:rsidR="005A3C29" w:rsidRPr="0022020C" w:rsidTr="00236F48">
        <w:trPr>
          <w:trHeight w:val="277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C29" w:rsidRPr="00236F48" w:rsidRDefault="005A3C29" w:rsidP="00823F21">
            <w:pPr>
              <w:spacing w:after="60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236F48">
              <w:rPr>
                <w:rFonts w:cs="Arial"/>
                <w:b/>
                <w:sz w:val="22"/>
                <w:szCs w:val="22"/>
                <w:lang w:eastAsia="en-GB"/>
              </w:rPr>
              <w:t>Weather conditions.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C29" w:rsidRPr="00236F48" w:rsidRDefault="005A3C29" w:rsidP="00823F21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236F48">
              <w:rPr>
                <w:rFonts w:cs="Arial"/>
                <w:sz w:val="22"/>
                <w:szCs w:val="22"/>
                <w:lang w:eastAsia="en-GB"/>
              </w:rPr>
              <w:t>Pupils, staff, helpers.</w:t>
            </w:r>
          </w:p>
          <w:p w:rsidR="005A3C29" w:rsidRPr="00236F48" w:rsidRDefault="005A3C29" w:rsidP="00823F21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236F48">
              <w:rPr>
                <w:rFonts w:cs="Arial"/>
                <w:sz w:val="22"/>
                <w:szCs w:val="22"/>
                <w:lang w:eastAsia="en-GB"/>
              </w:rPr>
              <w:t>Slip off / blown off bike.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C29" w:rsidRPr="00236F48" w:rsidRDefault="005A3C29" w:rsidP="00236F48">
            <w:pPr>
              <w:pStyle w:val="BodyTextIndent"/>
              <w:numPr>
                <w:ilvl w:val="0"/>
                <w:numId w:val="13"/>
              </w:numPr>
              <w:spacing w:after="6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236F48">
              <w:rPr>
                <w:rFonts w:ascii="Arial" w:hAnsi="Arial" w:cs="Arial"/>
                <w:sz w:val="22"/>
                <w:szCs w:val="22"/>
              </w:rPr>
              <w:t xml:space="preserve">Avoid exposed areas during very high winds </w:t>
            </w:r>
          </w:p>
          <w:p w:rsidR="005A3C29" w:rsidRPr="00236F48" w:rsidRDefault="005A3C29" w:rsidP="00236F48">
            <w:pPr>
              <w:pStyle w:val="BodyTextIndent"/>
              <w:numPr>
                <w:ilvl w:val="0"/>
                <w:numId w:val="13"/>
              </w:numPr>
              <w:spacing w:after="6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236F48">
              <w:rPr>
                <w:rFonts w:ascii="Arial" w:hAnsi="Arial" w:cs="Arial"/>
                <w:sz w:val="22"/>
                <w:szCs w:val="22"/>
              </w:rPr>
              <w:t>Wear appropriate clothing for the weather conditions.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C29" w:rsidRPr="00236F48" w:rsidRDefault="005A3C29" w:rsidP="005A3C29">
            <w:pPr>
              <w:pStyle w:val="BodyTextIndent"/>
              <w:spacing w:after="60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C29" w:rsidRPr="00236F48" w:rsidRDefault="005A3C29" w:rsidP="00823F21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C29" w:rsidRPr="00236F48" w:rsidRDefault="005A3C29" w:rsidP="00823F21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C29" w:rsidRPr="00236F48" w:rsidRDefault="005A3C29" w:rsidP="00823F21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C29" w:rsidRPr="00236F48" w:rsidRDefault="005A3C29" w:rsidP="00823F21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C29" w:rsidRPr="00236F48" w:rsidRDefault="005A3C29" w:rsidP="00823F21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</w:tr>
      <w:tr w:rsidR="005A3C29" w:rsidRPr="0022020C" w:rsidTr="00236F48">
        <w:trPr>
          <w:trHeight w:val="277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C29" w:rsidRPr="00236F48" w:rsidRDefault="005A3C29" w:rsidP="00823F21">
            <w:pPr>
              <w:spacing w:after="60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236F48">
              <w:rPr>
                <w:rFonts w:cs="Arial"/>
                <w:b/>
                <w:sz w:val="22"/>
                <w:szCs w:val="22"/>
                <w:lang w:eastAsia="en-GB"/>
              </w:rPr>
              <w:t>Forestry operations.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C29" w:rsidRPr="00236F48" w:rsidRDefault="005A3C29" w:rsidP="00823F21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236F48">
              <w:rPr>
                <w:rFonts w:cs="Arial"/>
                <w:sz w:val="22"/>
                <w:szCs w:val="22"/>
                <w:lang w:eastAsia="en-GB"/>
              </w:rPr>
              <w:t>Pupils, staff, helpers.</w:t>
            </w:r>
          </w:p>
          <w:p w:rsidR="005A3C29" w:rsidRPr="00236F48" w:rsidRDefault="005A3C29" w:rsidP="00823F21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236F48">
              <w:rPr>
                <w:rFonts w:cs="Arial"/>
                <w:sz w:val="22"/>
                <w:szCs w:val="22"/>
                <w:lang w:eastAsia="en-GB"/>
              </w:rPr>
              <w:t>Collision with vehicle or tree.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C29" w:rsidRPr="00236F48" w:rsidRDefault="005A3C29" w:rsidP="00236F48">
            <w:pPr>
              <w:pStyle w:val="BodyTextIndent"/>
              <w:numPr>
                <w:ilvl w:val="0"/>
                <w:numId w:val="14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236F48">
              <w:rPr>
                <w:rFonts w:ascii="Arial" w:hAnsi="Arial" w:cs="Arial"/>
                <w:sz w:val="22"/>
                <w:szCs w:val="22"/>
              </w:rPr>
              <w:t>Avoid areas where forestry operations are taking place.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C29" w:rsidRPr="00236F48" w:rsidRDefault="005A3C29" w:rsidP="005A3C29">
            <w:pPr>
              <w:pStyle w:val="BodyTextIndent"/>
              <w:spacing w:after="60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C29" w:rsidRPr="00236F48" w:rsidRDefault="005A3C29" w:rsidP="00823F21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C29" w:rsidRPr="00236F48" w:rsidRDefault="005A3C29" w:rsidP="00823F21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C29" w:rsidRPr="00236F48" w:rsidRDefault="005A3C29" w:rsidP="00823F21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C29" w:rsidRPr="00236F48" w:rsidRDefault="005A3C29" w:rsidP="00823F21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C29" w:rsidRPr="00236F48" w:rsidRDefault="005A3C29" w:rsidP="00823F21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</w:tr>
      <w:tr w:rsidR="005A3C29" w:rsidRPr="0022020C" w:rsidTr="00236F48">
        <w:trPr>
          <w:trHeight w:val="277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C29" w:rsidRPr="00236F48" w:rsidRDefault="005A3C29" w:rsidP="00823F21">
            <w:pPr>
              <w:spacing w:after="60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236F48">
              <w:rPr>
                <w:rFonts w:cs="Arial"/>
                <w:b/>
                <w:sz w:val="22"/>
                <w:szCs w:val="22"/>
                <w:lang w:eastAsia="en-GB"/>
              </w:rPr>
              <w:t>Environmental damage.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C29" w:rsidRPr="00236F48" w:rsidRDefault="005A3C29" w:rsidP="00823F21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236F48">
              <w:rPr>
                <w:rFonts w:cs="Arial"/>
                <w:sz w:val="22"/>
                <w:szCs w:val="22"/>
                <w:lang w:eastAsia="en-GB"/>
              </w:rPr>
              <w:t>Pupils, staff, helpers, other trail users.</w:t>
            </w:r>
          </w:p>
          <w:p w:rsidR="005A3C29" w:rsidRPr="00236F48" w:rsidRDefault="005A3C29" w:rsidP="00823F21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236F48">
              <w:rPr>
                <w:rFonts w:cs="Arial"/>
                <w:sz w:val="22"/>
                <w:szCs w:val="22"/>
                <w:lang w:eastAsia="en-GB"/>
              </w:rPr>
              <w:t xml:space="preserve">Erosion of environment.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C29" w:rsidRPr="00236F48" w:rsidRDefault="005A3C29" w:rsidP="00236F48">
            <w:pPr>
              <w:pStyle w:val="BodyTextIndent"/>
              <w:numPr>
                <w:ilvl w:val="0"/>
                <w:numId w:val="14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236F48">
              <w:rPr>
                <w:rFonts w:ascii="Arial" w:hAnsi="Arial" w:cs="Arial"/>
                <w:sz w:val="22"/>
                <w:szCs w:val="22"/>
              </w:rPr>
              <w:t>Follow the Country / Mountain Biking Codes, ride only on legal trails.</w:t>
            </w:r>
          </w:p>
          <w:p w:rsidR="005A3C29" w:rsidRPr="00236F48" w:rsidRDefault="005A3C29" w:rsidP="00236F48">
            <w:pPr>
              <w:pStyle w:val="BodyTextIndent"/>
              <w:numPr>
                <w:ilvl w:val="0"/>
                <w:numId w:val="14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236F48">
              <w:rPr>
                <w:rFonts w:ascii="Arial" w:hAnsi="Arial" w:cs="Arial"/>
                <w:sz w:val="22"/>
                <w:szCs w:val="22"/>
              </w:rPr>
              <w:t xml:space="preserve">Avoid areas prone to soil erosion in wet weather – </w:t>
            </w:r>
            <w:bookmarkStart w:id="3" w:name="_GoBack"/>
            <w:bookmarkEnd w:id="3"/>
            <w:r w:rsidRPr="00236F48">
              <w:rPr>
                <w:rFonts w:ascii="Arial" w:hAnsi="Arial" w:cs="Arial"/>
                <w:sz w:val="22"/>
                <w:szCs w:val="22"/>
              </w:rPr>
              <w:t xml:space="preserve">purpose built or </w:t>
            </w:r>
            <w:r w:rsidR="00236F48" w:rsidRPr="00236F48">
              <w:rPr>
                <w:rFonts w:ascii="Arial" w:hAnsi="Arial" w:cs="Arial"/>
                <w:sz w:val="22"/>
                <w:szCs w:val="22"/>
              </w:rPr>
              <w:t>hard pack</w:t>
            </w:r>
            <w:r w:rsidRPr="00236F48">
              <w:rPr>
                <w:rFonts w:ascii="Arial" w:hAnsi="Arial" w:cs="Arial"/>
                <w:sz w:val="22"/>
                <w:szCs w:val="22"/>
              </w:rPr>
              <w:t xml:space="preserve"> surface ideal.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C29" w:rsidRPr="00236F48" w:rsidRDefault="005A3C29" w:rsidP="005A3C29">
            <w:pPr>
              <w:pStyle w:val="BodyTextIndent"/>
              <w:spacing w:after="60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C29" w:rsidRPr="00236F48" w:rsidRDefault="005A3C29" w:rsidP="00823F21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C29" w:rsidRPr="00236F48" w:rsidRDefault="005A3C29" w:rsidP="00823F21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C29" w:rsidRPr="00236F48" w:rsidRDefault="005A3C29" w:rsidP="00823F21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C29" w:rsidRPr="00236F48" w:rsidRDefault="005A3C29" w:rsidP="00823F21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C29" w:rsidRPr="00236F48" w:rsidRDefault="005A3C29" w:rsidP="00823F21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</w:tr>
    </w:tbl>
    <w:p w:rsidR="005C71D1" w:rsidRPr="00AF7FF7" w:rsidRDefault="005C71D1" w:rsidP="00AF7FF7">
      <w:pPr>
        <w:spacing w:after="60"/>
        <w:rPr>
          <w:rFonts w:cs="Tahoma"/>
          <w:bCs/>
          <w:sz w:val="6"/>
          <w:szCs w:val="6"/>
        </w:rPr>
      </w:pPr>
    </w:p>
    <w:tbl>
      <w:tblPr>
        <w:tblW w:w="157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4819"/>
        <w:gridCol w:w="9243"/>
      </w:tblGrid>
      <w:tr w:rsidR="005D4EC3" w:rsidRPr="005D4EC3" w:rsidTr="005D4EC3">
        <w:tc>
          <w:tcPr>
            <w:tcW w:w="167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Assessment review</w:t>
            </w:r>
            <w:r w:rsidR="0069125C" w:rsidRPr="005D4EC3">
              <w:rPr>
                <w:rFonts w:cs="Tahoma"/>
                <w:bCs/>
              </w:rPr>
              <w:t>ed</w:t>
            </w:r>
            <w:r w:rsidRPr="005D4EC3">
              <w:rPr>
                <w:rFonts w:cs="Tahoma"/>
                <w:bCs/>
              </w:rPr>
              <w:t xml:space="preserve"> </w:t>
            </w:r>
            <w:r w:rsidR="00F340A9" w:rsidRPr="005D4EC3">
              <w:rPr>
                <w:rFonts w:cs="Tahoma"/>
                <w:bCs/>
              </w:rPr>
              <w:t>[D</w:t>
            </w:r>
            <w:r w:rsidRPr="005D4EC3">
              <w:rPr>
                <w:rFonts w:cs="Tahoma"/>
                <w:bCs/>
              </w:rPr>
              <w:t>ate</w:t>
            </w:r>
            <w:r w:rsidR="00F340A9" w:rsidRPr="005D4EC3">
              <w:rPr>
                <w:rFonts w:cs="Tahoma"/>
                <w:bCs/>
              </w:rPr>
              <w:t>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4819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Reviewed by</w:t>
            </w:r>
            <w:r w:rsidR="00F340A9" w:rsidRPr="005D4EC3">
              <w:rPr>
                <w:rFonts w:cs="Tahoma"/>
                <w:bCs/>
              </w:rPr>
              <w:t xml:space="preserve"> [Name]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924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Comments:</w:t>
            </w:r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4" w:name="Text3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4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5" w:name="Text4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5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6" w:name="Text42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6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7" w:name="Text35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7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8" w:name="Text4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8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9" w:name="Text43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9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10" w:name="Text36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0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11" w:name="Text3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1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12" w:name="Text4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2"/>
          </w:p>
        </w:tc>
      </w:tr>
      <w:tr w:rsidR="00157453" w:rsidRPr="000F55D9" w:rsidTr="00ED4E79">
        <w:tc>
          <w:tcPr>
            <w:tcW w:w="167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13" w:name="Text5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3"/>
          </w:p>
        </w:tc>
        <w:tc>
          <w:tcPr>
            <w:tcW w:w="4819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14" w:name="Text6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4"/>
          </w:p>
        </w:tc>
        <w:tc>
          <w:tcPr>
            <w:tcW w:w="924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15" w:name="Text6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5"/>
          </w:p>
        </w:tc>
      </w:tr>
    </w:tbl>
    <w:p w:rsidR="000F55D9" w:rsidRPr="002B1B17" w:rsidRDefault="000F55D9" w:rsidP="002B1B17">
      <w:pPr>
        <w:tabs>
          <w:tab w:val="left" w:pos="1005"/>
        </w:tabs>
        <w:rPr>
          <w:rFonts w:cs="Tahoma"/>
          <w:sz w:val="20"/>
        </w:rPr>
      </w:pPr>
    </w:p>
    <w:sectPr w:rsidR="000F55D9" w:rsidRPr="002B1B17" w:rsidSect="00236F48">
      <w:headerReference w:type="default" r:id="rId8"/>
      <w:footerReference w:type="default" r:id="rId9"/>
      <w:headerReference w:type="first" r:id="rId10"/>
      <w:pgSz w:w="16838" w:h="11906" w:orient="landscape" w:code="9"/>
      <w:pgMar w:top="1418" w:right="720" w:bottom="720" w:left="720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3DF1" w:rsidRDefault="00523DF1" w:rsidP="00874BB6">
      <w:r>
        <w:separator/>
      </w:r>
    </w:p>
    <w:p w:rsidR="00523DF1" w:rsidRDefault="00523DF1" w:rsidP="00874BB6"/>
  </w:endnote>
  <w:endnote w:type="continuationSeparator" w:id="0">
    <w:p w:rsidR="00523DF1" w:rsidRDefault="00523DF1" w:rsidP="00874BB6">
      <w:r>
        <w:continuationSeparator/>
      </w:r>
    </w:p>
    <w:p w:rsidR="00523DF1" w:rsidRDefault="00523DF1" w:rsidP="00874B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84" w:rsidRPr="00FC771E" w:rsidRDefault="00F20C52" w:rsidP="00F20C52">
    <w:pPr>
      <w:pStyle w:val="Footer"/>
      <w:pBdr>
        <w:top w:val="single" w:sz="12" w:space="1" w:color="385623" w:themeColor="accent6" w:themeShade="80"/>
      </w:pBdr>
      <w:jc w:val="center"/>
    </w:pPr>
    <w:r>
      <w:t xml:space="preserve">RA/F/2018                                                                                                                                                                                            </w:t>
    </w:r>
    <w:r w:rsidR="007314D6">
      <w:t xml:space="preserve">Page </w:t>
    </w:r>
    <w:r w:rsidR="007314D6">
      <w:rPr>
        <w:b/>
      </w:rPr>
      <w:fldChar w:fldCharType="begin"/>
    </w:r>
    <w:r w:rsidR="007314D6">
      <w:rPr>
        <w:b/>
      </w:rPr>
      <w:instrText xml:space="preserve"> PAGE </w:instrText>
    </w:r>
    <w:r w:rsidR="007314D6">
      <w:rPr>
        <w:b/>
      </w:rPr>
      <w:fldChar w:fldCharType="separate"/>
    </w:r>
    <w:r w:rsidR="00BB188B">
      <w:rPr>
        <w:b/>
        <w:noProof/>
      </w:rPr>
      <w:t>2</w:t>
    </w:r>
    <w:r w:rsidR="007314D6">
      <w:rPr>
        <w:b/>
      </w:rPr>
      <w:fldChar w:fldCharType="end"/>
    </w:r>
    <w:r w:rsidR="007314D6">
      <w:t xml:space="preserve"> of </w:t>
    </w:r>
    <w:r w:rsidR="007314D6">
      <w:rPr>
        <w:b/>
      </w:rPr>
      <w:fldChar w:fldCharType="begin"/>
    </w:r>
    <w:r w:rsidR="007314D6">
      <w:rPr>
        <w:b/>
      </w:rPr>
      <w:instrText xml:space="preserve"> NUMPAGES  </w:instrText>
    </w:r>
    <w:r w:rsidR="007314D6">
      <w:rPr>
        <w:b/>
      </w:rPr>
      <w:fldChar w:fldCharType="separate"/>
    </w:r>
    <w:r w:rsidR="00BB188B">
      <w:rPr>
        <w:b/>
        <w:noProof/>
      </w:rPr>
      <w:t>3</w:t>
    </w:r>
    <w:r w:rsidR="007314D6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3DF1" w:rsidRDefault="00523DF1" w:rsidP="00874BB6">
      <w:r>
        <w:separator/>
      </w:r>
    </w:p>
    <w:p w:rsidR="00523DF1" w:rsidRDefault="00523DF1" w:rsidP="00874BB6"/>
  </w:footnote>
  <w:footnote w:type="continuationSeparator" w:id="0">
    <w:p w:rsidR="00523DF1" w:rsidRDefault="00523DF1" w:rsidP="00874BB6">
      <w:r>
        <w:continuationSeparator/>
      </w:r>
    </w:p>
    <w:p w:rsidR="00523DF1" w:rsidRDefault="00523DF1" w:rsidP="00874B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66FC" w:rsidRPr="0038794B" w:rsidRDefault="00F20C52" w:rsidP="00F20C52">
    <w:pPr>
      <w:pBdr>
        <w:bottom w:val="single" w:sz="12" w:space="1" w:color="385623" w:themeColor="accent6" w:themeShade="80"/>
      </w:pBdr>
      <w:tabs>
        <w:tab w:val="left" w:pos="4080"/>
      </w:tabs>
      <w:rPr>
        <w:sz w:val="32"/>
        <w:szCs w:val="32"/>
      </w:rPr>
    </w:pPr>
    <w:r>
      <w:rPr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8334375</wp:posOffset>
          </wp:positionH>
          <wp:positionV relativeFrom="paragraph">
            <wp:posOffset>-370840</wp:posOffset>
          </wp:positionV>
          <wp:extent cx="1419225" cy="581959"/>
          <wp:effectExtent l="0" t="0" r="0" b="8890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PS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9225" cy="5819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8794B">
      <w:rPr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E17EAA5">
          <wp:simplePos x="0" y="0"/>
          <wp:positionH relativeFrom="column">
            <wp:posOffset>-19050</wp:posOffset>
          </wp:positionH>
          <wp:positionV relativeFrom="paragraph">
            <wp:posOffset>-368300</wp:posOffset>
          </wp:positionV>
          <wp:extent cx="1942560" cy="523366"/>
          <wp:effectExtent l="0" t="0" r="635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RC Logo - new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560" cy="5233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84" w:rsidRDefault="00112C6B" w:rsidP="00AA4C64">
    <w:pPr>
      <w:pStyle w:val="Header"/>
      <w:jc w:val="center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8902065</wp:posOffset>
          </wp:positionH>
          <wp:positionV relativeFrom="page">
            <wp:posOffset>367030</wp:posOffset>
          </wp:positionV>
          <wp:extent cx="1114425" cy="412115"/>
          <wp:effectExtent l="0" t="0" r="0" b="0"/>
          <wp:wrapNone/>
          <wp:docPr id="27" name="Picture 27" descr="BWSer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WSerc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64A84" w:rsidRDefault="00864A84" w:rsidP="00AA4C64">
    <w:pPr>
      <w:pStyle w:val="Header"/>
      <w:jc w:val="center"/>
    </w:pPr>
  </w:p>
  <w:p w:rsidR="00864A84" w:rsidRPr="00946CE0" w:rsidRDefault="00112C6B" w:rsidP="00AA4C64">
    <w:pPr>
      <w:pStyle w:val="HeaderTitle"/>
      <w:rPr>
        <w:noProof/>
      </w:rPr>
    </w:pPr>
    <w:r>
      <w:rPr>
        <w:b w:val="0"/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262890</wp:posOffset>
          </wp:positionV>
          <wp:extent cx="2099310" cy="502285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31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4A84">
      <w:rPr>
        <w:noProof/>
      </w:rPr>
      <w:t>Risk Assessment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1C02F3C8"/>
    <w:lvl w:ilvl="0">
      <w:start w:val="1"/>
      <w:numFmt w:val="bullet"/>
      <w:pStyle w:val="Bullets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4821A07"/>
    <w:multiLevelType w:val="hybridMultilevel"/>
    <w:tmpl w:val="71962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5829BC"/>
    <w:multiLevelType w:val="hybridMultilevel"/>
    <w:tmpl w:val="03F655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312DD5"/>
    <w:multiLevelType w:val="hybridMultilevel"/>
    <w:tmpl w:val="BDBA39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1687167"/>
    <w:multiLevelType w:val="hybridMultilevel"/>
    <w:tmpl w:val="14568B48"/>
    <w:lvl w:ilvl="0" w:tplc="E3D89A4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CDF3BD3"/>
    <w:multiLevelType w:val="hybridMultilevel"/>
    <w:tmpl w:val="90F0C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F73081"/>
    <w:multiLevelType w:val="hybridMultilevel"/>
    <w:tmpl w:val="4E266ACC"/>
    <w:lvl w:ilvl="0" w:tplc="88C47142">
      <w:start w:val="1"/>
      <w:numFmt w:val="bullet"/>
      <w:pStyle w:val="ListBullet3"/>
      <w:lvlText w:val="–"/>
      <w:lvlJc w:val="left"/>
      <w:pPr>
        <w:tabs>
          <w:tab w:val="num" w:pos="963"/>
        </w:tabs>
        <w:ind w:left="963" w:hanging="397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490716"/>
    <w:multiLevelType w:val="hybridMultilevel"/>
    <w:tmpl w:val="EDAA551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2595E4A"/>
    <w:multiLevelType w:val="hybridMultilevel"/>
    <w:tmpl w:val="00E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FD5953"/>
    <w:multiLevelType w:val="hybridMultilevel"/>
    <w:tmpl w:val="24E49E7E"/>
    <w:lvl w:ilvl="0" w:tplc="BE7C0B8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B491EE2"/>
    <w:multiLevelType w:val="hybridMultilevel"/>
    <w:tmpl w:val="7EB215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D1D3B52"/>
    <w:multiLevelType w:val="hybridMultilevel"/>
    <w:tmpl w:val="22882F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9CB3A5B"/>
    <w:multiLevelType w:val="hybridMultilevel"/>
    <w:tmpl w:val="FD2E86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E624B60"/>
    <w:multiLevelType w:val="hybridMultilevel"/>
    <w:tmpl w:val="88D4ABD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9"/>
  </w:num>
  <w:num w:numId="5">
    <w:abstractNumId w:val="3"/>
  </w:num>
  <w:num w:numId="6">
    <w:abstractNumId w:val="13"/>
  </w:num>
  <w:num w:numId="7">
    <w:abstractNumId w:val="7"/>
  </w:num>
  <w:num w:numId="8">
    <w:abstractNumId w:val="8"/>
  </w:num>
  <w:num w:numId="9">
    <w:abstractNumId w:val="1"/>
  </w:num>
  <w:num w:numId="10">
    <w:abstractNumId w:val="12"/>
  </w:num>
  <w:num w:numId="11">
    <w:abstractNumId w:val="2"/>
  </w:num>
  <w:num w:numId="12">
    <w:abstractNumId w:val="10"/>
  </w:num>
  <w:num w:numId="13">
    <w:abstractNumId w:val="5"/>
  </w:num>
  <w:num w:numId="14">
    <w:abstractNumId w:val="1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cumentProtection w:edit="forms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3DF1"/>
    <w:rsid w:val="00001F56"/>
    <w:rsid w:val="00027448"/>
    <w:rsid w:val="00054BC1"/>
    <w:rsid w:val="000619D6"/>
    <w:rsid w:val="00062CF3"/>
    <w:rsid w:val="000673D5"/>
    <w:rsid w:val="00074E4E"/>
    <w:rsid w:val="00082322"/>
    <w:rsid w:val="000827B7"/>
    <w:rsid w:val="00083F71"/>
    <w:rsid w:val="000A6D67"/>
    <w:rsid w:val="000A7C59"/>
    <w:rsid w:val="000B2A61"/>
    <w:rsid w:val="000B6077"/>
    <w:rsid w:val="000F52B0"/>
    <w:rsid w:val="000F55D9"/>
    <w:rsid w:val="00103EF4"/>
    <w:rsid w:val="00112C6B"/>
    <w:rsid w:val="00120F4A"/>
    <w:rsid w:val="00123005"/>
    <w:rsid w:val="00125D23"/>
    <w:rsid w:val="001268D8"/>
    <w:rsid w:val="00141056"/>
    <w:rsid w:val="00157453"/>
    <w:rsid w:val="0018098F"/>
    <w:rsid w:val="001B3440"/>
    <w:rsid w:val="001E3387"/>
    <w:rsid w:val="00207C30"/>
    <w:rsid w:val="00214EBF"/>
    <w:rsid w:val="00236F48"/>
    <w:rsid w:val="00237CE2"/>
    <w:rsid w:val="00272338"/>
    <w:rsid w:val="0027713B"/>
    <w:rsid w:val="00284ECD"/>
    <w:rsid w:val="0029489A"/>
    <w:rsid w:val="00297711"/>
    <w:rsid w:val="00297E49"/>
    <w:rsid w:val="002B15BA"/>
    <w:rsid w:val="002B1B17"/>
    <w:rsid w:val="002B2510"/>
    <w:rsid w:val="002B27A9"/>
    <w:rsid w:val="002B334B"/>
    <w:rsid w:val="002D38DA"/>
    <w:rsid w:val="002D5C0C"/>
    <w:rsid w:val="003030C8"/>
    <w:rsid w:val="00315468"/>
    <w:rsid w:val="00317EA1"/>
    <w:rsid w:val="00350447"/>
    <w:rsid w:val="00351AD5"/>
    <w:rsid w:val="00356F3C"/>
    <w:rsid w:val="0036589B"/>
    <w:rsid w:val="00376F21"/>
    <w:rsid w:val="00384AE3"/>
    <w:rsid w:val="0038794B"/>
    <w:rsid w:val="003A1F0E"/>
    <w:rsid w:val="003B1E7B"/>
    <w:rsid w:val="003B2D8A"/>
    <w:rsid w:val="003C216C"/>
    <w:rsid w:val="003F6DB0"/>
    <w:rsid w:val="00403FE8"/>
    <w:rsid w:val="0041368A"/>
    <w:rsid w:val="00455F24"/>
    <w:rsid w:val="004703FF"/>
    <w:rsid w:val="004906A0"/>
    <w:rsid w:val="00495B06"/>
    <w:rsid w:val="004B38AC"/>
    <w:rsid w:val="004D037C"/>
    <w:rsid w:val="004E4AEF"/>
    <w:rsid w:val="004F6084"/>
    <w:rsid w:val="00504A79"/>
    <w:rsid w:val="0050533D"/>
    <w:rsid w:val="00507C39"/>
    <w:rsid w:val="00523DF1"/>
    <w:rsid w:val="005311B7"/>
    <w:rsid w:val="00531D77"/>
    <w:rsid w:val="005338E8"/>
    <w:rsid w:val="00553C82"/>
    <w:rsid w:val="005726D7"/>
    <w:rsid w:val="00590E67"/>
    <w:rsid w:val="00592EED"/>
    <w:rsid w:val="005961DF"/>
    <w:rsid w:val="005A3C29"/>
    <w:rsid w:val="005B6EB7"/>
    <w:rsid w:val="005C1942"/>
    <w:rsid w:val="005C71D1"/>
    <w:rsid w:val="005D4EC3"/>
    <w:rsid w:val="00634331"/>
    <w:rsid w:val="00661679"/>
    <w:rsid w:val="006669D0"/>
    <w:rsid w:val="00682F9F"/>
    <w:rsid w:val="0069125C"/>
    <w:rsid w:val="00695828"/>
    <w:rsid w:val="006A4BFE"/>
    <w:rsid w:val="006B4185"/>
    <w:rsid w:val="006C107F"/>
    <w:rsid w:val="006C6E25"/>
    <w:rsid w:val="006E440E"/>
    <w:rsid w:val="007314D6"/>
    <w:rsid w:val="00742EB4"/>
    <w:rsid w:val="0074546A"/>
    <w:rsid w:val="00784392"/>
    <w:rsid w:val="007938CF"/>
    <w:rsid w:val="007D688D"/>
    <w:rsid w:val="007F37F9"/>
    <w:rsid w:val="007F3B7C"/>
    <w:rsid w:val="00805E40"/>
    <w:rsid w:val="008126F1"/>
    <w:rsid w:val="00827188"/>
    <w:rsid w:val="00840D18"/>
    <w:rsid w:val="008414CE"/>
    <w:rsid w:val="00855B1A"/>
    <w:rsid w:val="00864A84"/>
    <w:rsid w:val="0086690C"/>
    <w:rsid w:val="00874BB6"/>
    <w:rsid w:val="008A367E"/>
    <w:rsid w:val="008B24C3"/>
    <w:rsid w:val="008B3FD4"/>
    <w:rsid w:val="008C2B92"/>
    <w:rsid w:val="008C538A"/>
    <w:rsid w:val="008E3F76"/>
    <w:rsid w:val="00902615"/>
    <w:rsid w:val="00902685"/>
    <w:rsid w:val="00913647"/>
    <w:rsid w:val="0093731E"/>
    <w:rsid w:val="009763DB"/>
    <w:rsid w:val="009A277D"/>
    <w:rsid w:val="009A4C34"/>
    <w:rsid w:val="009B0BB8"/>
    <w:rsid w:val="009B485F"/>
    <w:rsid w:val="009C2488"/>
    <w:rsid w:val="009C6A4A"/>
    <w:rsid w:val="009E1C9F"/>
    <w:rsid w:val="00A12F63"/>
    <w:rsid w:val="00A2298A"/>
    <w:rsid w:val="00A32C57"/>
    <w:rsid w:val="00A342AE"/>
    <w:rsid w:val="00A428E8"/>
    <w:rsid w:val="00A56C98"/>
    <w:rsid w:val="00A740C0"/>
    <w:rsid w:val="00A86B6A"/>
    <w:rsid w:val="00A87718"/>
    <w:rsid w:val="00A87E2C"/>
    <w:rsid w:val="00A90E9C"/>
    <w:rsid w:val="00AA4C64"/>
    <w:rsid w:val="00AB25F8"/>
    <w:rsid w:val="00AD2BD4"/>
    <w:rsid w:val="00AE1FD7"/>
    <w:rsid w:val="00AE255D"/>
    <w:rsid w:val="00AE6F7A"/>
    <w:rsid w:val="00AF713D"/>
    <w:rsid w:val="00AF7FF7"/>
    <w:rsid w:val="00B042C6"/>
    <w:rsid w:val="00B12071"/>
    <w:rsid w:val="00B36473"/>
    <w:rsid w:val="00B5385D"/>
    <w:rsid w:val="00B66530"/>
    <w:rsid w:val="00B75450"/>
    <w:rsid w:val="00B83A78"/>
    <w:rsid w:val="00BA2802"/>
    <w:rsid w:val="00BB07BC"/>
    <w:rsid w:val="00BB188B"/>
    <w:rsid w:val="00BE3F02"/>
    <w:rsid w:val="00BF4FC7"/>
    <w:rsid w:val="00C132B3"/>
    <w:rsid w:val="00C14D90"/>
    <w:rsid w:val="00C356EE"/>
    <w:rsid w:val="00C42F28"/>
    <w:rsid w:val="00C74336"/>
    <w:rsid w:val="00C758C6"/>
    <w:rsid w:val="00C764C9"/>
    <w:rsid w:val="00C91B71"/>
    <w:rsid w:val="00C96F5B"/>
    <w:rsid w:val="00CA3E54"/>
    <w:rsid w:val="00CA40E7"/>
    <w:rsid w:val="00CB6427"/>
    <w:rsid w:val="00CB72C3"/>
    <w:rsid w:val="00CD3AA4"/>
    <w:rsid w:val="00CE51E4"/>
    <w:rsid w:val="00CE66FC"/>
    <w:rsid w:val="00CF4D02"/>
    <w:rsid w:val="00CF7DA6"/>
    <w:rsid w:val="00D10CC7"/>
    <w:rsid w:val="00D124A0"/>
    <w:rsid w:val="00D12BE5"/>
    <w:rsid w:val="00D30724"/>
    <w:rsid w:val="00D47605"/>
    <w:rsid w:val="00D50389"/>
    <w:rsid w:val="00DA1C1B"/>
    <w:rsid w:val="00DB1E10"/>
    <w:rsid w:val="00DB2E26"/>
    <w:rsid w:val="00DE5030"/>
    <w:rsid w:val="00E06A78"/>
    <w:rsid w:val="00E075DB"/>
    <w:rsid w:val="00E52D74"/>
    <w:rsid w:val="00E7054C"/>
    <w:rsid w:val="00E903CA"/>
    <w:rsid w:val="00E96650"/>
    <w:rsid w:val="00EB42EE"/>
    <w:rsid w:val="00ED4E79"/>
    <w:rsid w:val="00EE02D3"/>
    <w:rsid w:val="00EF12CE"/>
    <w:rsid w:val="00F07509"/>
    <w:rsid w:val="00F13A6C"/>
    <w:rsid w:val="00F20C52"/>
    <w:rsid w:val="00F340A9"/>
    <w:rsid w:val="00F76B0A"/>
    <w:rsid w:val="00F82FF4"/>
    <w:rsid w:val="00FA1772"/>
    <w:rsid w:val="00FA4DBB"/>
    <w:rsid w:val="00FB0163"/>
    <w:rsid w:val="00FB4467"/>
    <w:rsid w:val="00FC4413"/>
    <w:rsid w:val="00FC771E"/>
    <w:rsid w:val="00FF38D4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5B4F083A"/>
  <w15:chartTrackingRefBased/>
  <w15:docId w15:val="{AA760EDA-BE23-4AAE-8C7D-A0AC99ABC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4BB6"/>
    <w:rPr>
      <w:rFonts w:ascii="Arial" w:hAnsi="Arial"/>
      <w:sz w:val="24"/>
      <w:szCs w:val="24"/>
      <w:lang w:eastAsia="en-US"/>
    </w:rPr>
  </w:style>
  <w:style w:type="paragraph" w:styleId="Heading1">
    <w:name w:val="heading 1"/>
    <w:next w:val="BodyText"/>
    <w:autoRedefine/>
    <w:qFormat/>
    <w:rsid w:val="0086690C"/>
    <w:pPr>
      <w:spacing w:line="360" w:lineRule="auto"/>
      <w:outlineLvl w:val="0"/>
    </w:pPr>
    <w:rPr>
      <w:rFonts w:ascii="Trebuchet MS" w:hAnsi="Trebuchet MS"/>
      <w:sz w:val="32"/>
      <w:szCs w:val="32"/>
      <w:lang w:eastAsia="en-US"/>
    </w:rPr>
  </w:style>
  <w:style w:type="paragraph" w:styleId="Heading2">
    <w:name w:val="heading 2"/>
    <w:autoRedefine/>
    <w:qFormat/>
    <w:rsid w:val="00FC4413"/>
    <w:pPr>
      <w:tabs>
        <w:tab w:val="left" w:pos="851"/>
        <w:tab w:val="right" w:leader="dot" w:pos="9638"/>
      </w:tabs>
      <w:spacing w:before="60" w:after="120"/>
      <w:outlineLvl w:val="1"/>
    </w:pPr>
    <w:rPr>
      <w:rFonts w:ascii="Trebuchet MS" w:hAnsi="Trebuchet MS" w:cs="Arial"/>
      <w:b/>
      <w:bCs/>
      <w:iCs/>
      <w:sz w:val="24"/>
      <w:szCs w:val="28"/>
      <w:lang w:eastAsia="en-US"/>
    </w:rPr>
  </w:style>
  <w:style w:type="paragraph" w:styleId="Heading3">
    <w:name w:val="heading 3"/>
    <w:autoRedefine/>
    <w:qFormat/>
    <w:rsid w:val="0029489A"/>
    <w:pPr>
      <w:spacing w:before="120" w:after="60"/>
      <w:jc w:val="center"/>
      <w:outlineLvl w:val="2"/>
    </w:pPr>
    <w:rPr>
      <w:rFonts w:ascii="Trebuchet MS" w:hAnsi="Trebuchet MS" w:cs="Arial"/>
      <w:b/>
      <w:bCs/>
      <w:i/>
      <w:iCs/>
      <w:sz w:val="24"/>
      <w:szCs w:val="22"/>
      <w:lang w:val="en-US" w:eastAsia="en-US"/>
    </w:rPr>
  </w:style>
  <w:style w:type="paragraph" w:styleId="Heading4">
    <w:name w:val="heading 4"/>
    <w:basedOn w:val="Heading2"/>
    <w:next w:val="Normal"/>
    <w:autoRedefine/>
    <w:qFormat/>
    <w:rsid w:val="006B4185"/>
    <w:pPr>
      <w:keepNext/>
      <w:tabs>
        <w:tab w:val="clear" w:pos="9638"/>
        <w:tab w:val="left" w:pos="9639"/>
      </w:tabs>
      <w:outlineLvl w:val="3"/>
    </w:pPr>
  </w:style>
  <w:style w:type="paragraph" w:styleId="Heading5">
    <w:name w:val="heading 5"/>
    <w:basedOn w:val="Normal"/>
    <w:next w:val="Normal"/>
    <w:qFormat/>
    <w:rsid w:val="006B4185"/>
    <w:pPr>
      <w:tabs>
        <w:tab w:val="right" w:pos="9639"/>
      </w:tabs>
      <w:outlineLvl w:val="4"/>
    </w:pPr>
  </w:style>
  <w:style w:type="paragraph" w:styleId="Heading6">
    <w:name w:val="heading 6"/>
    <w:basedOn w:val="Heading5"/>
    <w:next w:val="Normal"/>
    <w:qFormat/>
    <w:rsid w:val="006B4185"/>
    <w:pPr>
      <w:outlineLvl w:val="5"/>
    </w:pPr>
  </w:style>
  <w:style w:type="paragraph" w:styleId="Heading7">
    <w:name w:val="heading 7"/>
    <w:basedOn w:val="Heading6"/>
    <w:next w:val="Normal"/>
    <w:qFormat/>
    <w:rsid w:val="006B4185"/>
    <w:pPr>
      <w:outlineLvl w:val="6"/>
    </w:pPr>
  </w:style>
  <w:style w:type="paragraph" w:styleId="Heading8">
    <w:name w:val="heading 8"/>
    <w:basedOn w:val="Heading7"/>
    <w:next w:val="Normal"/>
    <w:qFormat/>
    <w:rsid w:val="006B4185"/>
    <w:pPr>
      <w:outlineLvl w:val="7"/>
    </w:pPr>
  </w:style>
  <w:style w:type="paragraph" w:styleId="Heading9">
    <w:name w:val="heading 9"/>
    <w:basedOn w:val="Heading8"/>
    <w:next w:val="Normal"/>
    <w:qFormat/>
    <w:rsid w:val="006B4185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utoRedefine/>
    <w:semiHidden/>
    <w:rsid w:val="008126F1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86690C"/>
    <w:pPr>
      <w:pBdr>
        <w:top w:val="single" w:sz="4" w:space="1" w:color="auto"/>
      </w:pBdr>
      <w:tabs>
        <w:tab w:val="right" w:pos="9638"/>
      </w:tabs>
    </w:pPr>
    <w:rPr>
      <w:rFonts w:cs="Arial"/>
      <w:color w:val="999999"/>
      <w:lang w:val="en-US"/>
    </w:rPr>
  </w:style>
  <w:style w:type="paragraph" w:styleId="Header">
    <w:name w:val="header"/>
    <w:basedOn w:val="Normal"/>
    <w:link w:val="HeaderChar"/>
    <w:uiPriority w:val="99"/>
    <w:rsid w:val="008126F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8126F1"/>
    <w:rPr>
      <w:rFonts w:ascii="Arial" w:hAnsi="Arial" w:cs="Arial"/>
      <w:sz w:val="16"/>
    </w:rPr>
  </w:style>
  <w:style w:type="character" w:styleId="Hyperlink">
    <w:name w:val="Hyperlink"/>
    <w:basedOn w:val="DefaultParagraphFont"/>
    <w:semiHidden/>
    <w:rsid w:val="008126F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E2"/>
    <w:rPr>
      <w:rFonts w:ascii="Tahoma" w:hAnsi="Tahoma" w:cs="Tahoma"/>
      <w:sz w:val="16"/>
      <w:szCs w:val="16"/>
    </w:rPr>
  </w:style>
  <w:style w:type="paragraph" w:styleId="Title">
    <w:name w:val="Title"/>
    <w:basedOn w:val="BodyText"/>
    <w:next w:val="BodyText"/>
    <w:autoRedefine/>
    <w:qFormat/>
    <w:rsid w:val="008126F1"/>
    <w:pPr>
      <w:spacing w:before="120" w:after="240"/>
      <w:outlineLvl w:val="0"/>
    </w:pPr>
    <w:rPr>
      <w:rFonts w:ascii="Trebuchet MS" w:hAnsi="Trebuchet MS" w:cs="Arial"/>
      <w:b/>
      <w:bCs/>
      <w:kern w:val="28"/>
      <w:sz w:val="32"/>
      <w:szCs w:val="32"/>
    </w:rPr>
  </w:style>
  <w:style w:type="paragraph" w:styleId="ListBullet2">
    <w:name w:val="List Bullet 2"/>
    <w:semiHidden/>
    <w:rsid w:val="008126F1"/>
    <w:pPr>
      <w:tabs>
        <w:tab w:val="num" w:pos="643"/>
      </w:tabs>
      <w:ind w:left="641" w:hanging="357"/>
    </w:pPr>
    <w:rPr>
      <w:rFonts w:ascii="Arial" w:hAnsi="Arial"/>
      <w:sz w:val="24"/>
      <w:lang w:eastAsia="en-US"/>
    </w:rPr>
  </w:style>
  <w:style w:type="paragraph" w:styleId="Index1">
    <w:name w:val="index 1"/>
    <w:basedOn w:val="Normal"/>
    <w:next w:val="Normal"/>
    <w:autoRedefine/>
    <w:semiHidden/>
    <w:rsid w:val="008126F1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8126F1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8126F1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8126F1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8126F1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8126F1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8126F1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8126F1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8126F1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8126F1"/>
  </w:style>
  <w:style w:type="paragraph" w:styleId="TOC1">
    <w:name w:val="toc 1"/>
    <w:basedOn w:val="Normal"/>
    <w:next w:val="Normal"/>
    <w:autoRedefine/>
    <w:semiHidden/>
    <w:rsid w:val="008126F1"/>
  </w:style>
  <w:style w:type="paragraph" w:styleId="TOC2">
    <w:name w:val="toc 2"/>
    <w:basedOn w:val="Normal"/>
    <w:next w:val="Normal"/>
    <w:autoRedefine/>
    <w:semiHidden/>
    <w:rsid w:val="008126F1"/>
    <w:pPr>
      <w:tabs>
        <w:tab w:val="left" w:pos="960"/>
        <w:tab w:val="right" w:leader="dot" w:pos="10762"/>
      </w:tabs>
      <w:spacing w:line="360" w:lineRule="auto"/>
      <w:ind w:left="240"/>
    </w:pPr>
    <w:rPr>
      <w:noProof/>
    </w:rPr>
  </w:style>
  <w:style w:type="paragraph" w:styleId="TOC3">
    <w:name w:val="toc 3"/>
    <w:basedOn w:val="Normal"/>
    <w:next w:val="Normal"/>
    <w:autoRedefine/>
    <w:semiHidden/>
    <w:rsid w:val="008126F1"/>
    <w:pPr>
      <w:ind w:left="480"/>
    </w:pPr>
  </w:style>
  <w:style w:type="paragraph" w:styleId="TOC4">
    <w:name w:val="toc 4"/>
    <w:basedOn w:val="Normal"/>
    <w:next w:val="Normal"/>
    <w:autoRedefine/>
    <w:semiHidden/>
    <w:rsid w:val="008126F1"/>
    <w:pPr>
      <w:ind w:left="720"/>
    </w:pPr>
  </w:style>
  <w:style w:type="paragraph" w:styleId="TOC5">
    <w:name w:val="toc 5"/>
    <w:basedOn w:val="Normal"/>
    <w:next w:val="Normal"/>
    <w:autoRedefine/>
    <w:semiHidden/>
    <w:rsid w:val="008126F1"/>
    <w:pPr>
      <w:ind w:left="960"/>
    </w:pPr>
  </w:style>
  <w:style w:type="paragraph" w:styleId="TOC6">
    <w:name w:val="toc 6"/>
    <w:basedOn w:val="Normal"/>
    <w:next w:val="Normal"/>
    <w:autoRedefine/>
    <w:semiHidden/>
    <w:rsid w:val="008126F1"/>
    <w:pPr>
      <w:ind w:left="1200"/>
    </w:pPr>
  </w:style>
  <w:style w:type="paragraph" w:styleId="TOC7">
    <w:name w:val="toc 7"/>
    <w:basedOn w:val="Normal"/>
    <w:next w:val="Normal"/>
    <w:autoRedefine/>
    <w:semiHidden/>
    <w:rsid w:val="008126F1"/>
    <w:pPr>
      <w:ind w:left="1440"/>
    </w:pPr>
  </w:style>
  <w:style w:type="paragraph" w:styleId="TOC8">
    <w:name w:val="toc 8"/>
    <w:basedOn w:val="Normal"/>
    <w:next w:val="Normal"/>
    <w:autoRedefine/>
    <w:semiHidden/>
    <w:rsid w:val="008126F1"/>
    <w:pPr>
      <w:ind w:left="1680"/>
    </w:pPr>
  </w:style>
  <w:style w:type="paragraph" w:styleId="TOC9">
    <w:name w:val="toc 9"/>
    <w:basedOn w:val="Normal"/>
    <w:next w:val="Normal"/>
    <w:autoRedefine/>
    <w:semiHidden/>
    <w:rsid w:val="008126F1"/>
    <w:pPr>
      <w:ind w:left="1920"/>
    </w:pPr>
  </w:style>
  <w:style w:type="paragraph" w:styleId="NormalWeb">
    <w:name w:val="Normal (Web)"/>
    <w:basedOn w:val="Normal"/>
    <w:semiHidden/>
    <w:rsid w:val="008126F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llowedHyperlink">
    <w:name w:val="FollowedHyperlink"/>
    <w:basedOn w:val="DefaultParagraphFont"/>
    <w:semiHidden/>
    <w:rsid w:val="008126F1"/>
    <w:rPr>
      <w:color w:val="800080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E2"/>
    <w:rPr>
      <w:rFonts w:ascii="Tahoma" w:hAnsi="Tahoma" w:cs="Tahoma"/>
      <w:sz w:val="16"/>
      <w:szCs w:val="16"/>
      <w:lang w:eastAsia="en-US"/>
    </w:rPr>
  </w:style>
  <w:style w:type="paragraph" w:styleId="BodyText3">
    <w:name w:val="Body Text 3"/>
    <w:basedOn w:val="Normal"/>
    <w:semiHidden/>
    <w:rsid w:val="008126F1"/>
    <w:pPr>
      <w:jc w:val="both"/>
    </w:pPr>
    <w:rPr>
      <w:rFonts w:cs="Arial"/>
    </w:rPr>
  </w:style>
  <w:style w:type="paragraph" w:styleId="BodyText2">
    <w:name w:val="Body Text 2"/>
    <w:basedOn w:val="Normal"/>
    <w:semiHidden/>
    <w:rsid w:val="008126F1"/>
    <w:pPr>
      <w:spacing w:after="120" w:line="480" w:lineRule="auto"/>
    </w:pPr>
  </w:style>
  <w:style w:type="paragraph" w:styleId="ListBullet3">
    <w:name w:val="List Bullet 3"/>
    <w:basedOn w:val="Normal"/>
    <w:autoRedefine/>
    <w:semiHidden/>
    <w:rsid w:val="008126F1"/>
    <w:pPr>
      <w:numPr>
        <w:numId w:val="2"/>
      </w:numPr>
      <w:spacing w:line="360" w:lineRule="auto"/>
    </w:pPr>
  </w:style>
  <w:style w:type="character" w:customStyle="1" w:styleId="HTMLMarkup">
    <w:name w:val="HTML Markup"/>
    <w:rsid w:val="008126F1"/>
    <w:rPr>
      <w:vanish/>
      <w:color w:val="FF0000"/>
    </w:rPr>
  </w:style>
  <w:style w:type="paragraph" w:styleId="BodyTextIndent">
    <w:name w:val="Body Text Indent"/>
    <w:basedOn w:val="Normal"/>
    <w:link w:val="BodyTextIndentChar"/>
    <w:uiPriority w:val="99"/>
    <w:semiHidden/>
    <w:rsid w:val="008126F1"/>
    <w:pPr>
      <w:ind w:left="540" w:hanging="540"/>
    </w:pPr>
    <w:rPr>
      <w:rFonts w:ascii="Times New Roman" w:hAnsi="Times New Roman"/>
      <w:szCs w:val="20"/>
    </w:rPr>
  </w:style>
  <w:style w:type="paragraph" w:customStyle="1" w:styleId="Header1">
    <w:name w:val="Header 1"/>
    <w:basedOn w:val="Header"/>
    <w:qFormat/>
    <w:rsid w:val="0086690C"/>
    <w:pPr>
      <w:pBdr>
        <w:bottom w:val="single" w:sz="4" w:space="1" w:color="auto"/>
      </w:pBdr>
      <w:tabs>
        <w:tab w:val="clear" w:pos="4153"/>
        <w:tab w:val="clear" w:pos="8306"/>
        <w:tab w:val="right" w:pos="9638"/>
      </w:tabs>
    </w:pPr>
    <w:rPr>
      <w:rFonts w:ascii="Trebuchet MS" w:hAnsi="Trebuchet MS"/>
      <w:b/>
      <w:sz w:val="28"/>
    </w:rPr>
  </w:style>
  <w:style w:type="paragraph" w:customStyle="1" w:styleId="HeaderTitle">
    <w:name w:val="Header Title"/>
    <w:basedOn w:val="Header"/>
    <w:qFormat/>
    <w:rsid w:val="0086690C"/>
    <w:pPr>
      <w:pBdr>
        <w:bottom w:val="single" w:sz="4" w:space="1" w:color="auto"/>
      </w:pBdr>
      <w:jc w:val="center"/>
    </w:pPr>
    <w:rPr>
      <w:rFonts w:ascii="Trebuchet MS" w:hAnsi="Trebuchet MS"/>
      <w:b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86690C"/>
    <w:rPr>
      <w:rFonts w:ascii="Arial" w:hAnsi="Arial" w:cs="Arial"/>
      <w:color w:val="999999"/>
      <w:sz w:val="24"/>
      <w:szCs w:val="24"/>
      <w:lang w:val="en-US" w:eastAsia="en-US"/>
    </w:rPr>
  </w:style>
  <w:style w:type="paragraph" w:customStyle="1" w:styleId="SectionTitle">
    <w:name w:val="Section Title"/>
    <w:basedOn w:val="BodyText2"/>
    <w:qFormat/>
    <w:rsid w:val="0086690C"/>
    <w:pPr>
      <w:spacing w:after="0" w:line="360" w:lineRule="auto"/>
    </w:pPr>
    <w:rPr>
      <w:rFonts w:ascii="Trebuchet MS" w:hAnsi="Trebuchet MS"/>
      <w:sz w:val="32"/>
      <w:szCs w:val="32"/>
    </w:rPr>
  </w:style>
  <w:style w:type="paragraph" w:customStyle="1" w:styleId="Bullets1">
    <w:name w:val="Bullets 1"/>
    <w:rsid w:val="00FC4413"/>
    <w:pPr>
      <w:numPr>
        <w:numId w:val="1"/>
      </w:numPr>
      <w:tabs>
        <w:tab w:val="clear" w:pos="643"/>
        <w:tab w:val="num" w:pos="851"/>
      </w:tabs>
      <w:spacing w:after="120"/>
      <w:ind w:left="851" w:hanging="357"/>
    </w:pPr>
    <w:rPr>
      <w:rFonts w:ascii="Arial" w:hAnsi="Arial"/>
      <w:noProof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074E4E"/>
    <w:pPr>
      <w:ind w:left="720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rsid w:val="00A56C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B07B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7BC"/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B07BC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91B71"/>
    <w:rPr>
      <w:sz w:val="24"/>
      <w:lang w:eastAsia="en-US"/>
    </w:rPr>
  </w:style>
  <w:style w:type="paragraph" w:customStyle="1" w:styleId="Blockquote">
    <w:name w:val="Blockquote"/>
    <w:basedOn w:val="Normal"/>
    <w:rsid w:val="00CF4D02"/>
    <w:pPr>
      <w:snapToGrid w:val="0"/>
      <w:spacing w:before="100" w:after="100"/>
      <w:ind w:left="360" w:right="360"/>
    </w:pPr>
    <w:rPr>
      <w:rFonts w:ascii="Times New Roman" w:hAnsi="Times New Roman"/>
      <w:szCs w:val="20"/>
      <w:lang w:eastAsia="en-GB"/>
    </w:rPr>
  </w:style>
  <w:style w:type="paragraph" w:styleId="List4">
    <w:name w:val="List 4"/>
    <w:basedOn w:val="Normal"/>
    <w:semiHidden/>
    <w:rsid w:val="00CF4D02"/>
    <w:pPr>
      <w:ind w:left="1132" w:hanging="283"/>
    </w:pPr>
    <w:rPr>
      <w:rFonts w:ascii="Times New Roman" w:hAnsi="Times New Roman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69125C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SHARE\SHAREHEALTHSAFETY\HSMS\School%20files%20for%20PPS%20web%20site\Model%20RA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4525F8-C32E-4223-A533-1A2F01909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 RA Template</Template>
  <TotalTime>59</TotalTime>
  <Pages>3</Pages>
  <Words>467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TH Safety Services</Company>
  <LinksUpToDate>false</LinksUpToDate>
  <CharactersWithSpaces>3430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subject/>
  <dc:creator>Andy Pearsall</dc:creator>
  <cp:keywords/>
  <cp:lastModifiedBy>Terry Hassall</cp:lastModifiedBy>
  <cp:revision>7</cp:revision>
  <cp:lastPrinted>2017-10-02T20:03:00Z</cp:lastPrinted>
  <dcterms:created xsi:type="dcterms:W3CDTF">2019-02-26T10:01:00Z</dcterms:created>
  <dcterms:modified xsi:type="dcterms:W3CDTF">2019-03-03T19:26:00Z</dcterms:modified>
</cp:coreProperties>
</file>