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2825EB">
              <w:rPr>
                <w:b/>
              </w:rPr>
              <w:t>Water / Aqua parks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392863">
              <w:rPr>
                <w:b/>
                <w:lang w:eastAsia="en-GB"/>
              </w:rPr>
              <w:t>027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2825EB" w:rsidRPr="00BB07BC" w:rsidTr="002825E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392863" w:rsidRDefault="002825EB" w:rsidP="002825E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392863">
              <w:rPr>
                <w:rFonts w:cs="Arial"/>
                <w:b/>
                <w:sz w:val="22"/>
                <w:szCs w:val="22"/>
              </w:rPr>
              <w:lastRenderedPageBreak/>
              <w:t>Water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2825EB">
              <w:rPr>
                <w:rFonts w:cs="Arial"/>
                <w:sz w:val="22"/>
                <w:szCs w:val="22"/>
                <w:lang w:eastAsia="en-GB"/>
              </w:rPr>
              <w:t>Pupils in party.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2825EB">
              <w:rPr>
                <w:rFonts w:cs="Arial"/>
                <w:sz w:val="22"/>
                <w:szCs w:val="22"/>
              </w:rPr>
              <w:t>Slips, infection,  drowning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Young persons are briefed prior to the event about safety precautions, behaviour, learning objectives etc.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Young persons have been assessed for swimming skills and are supervised whilst at the Water Park.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Trained lifeguards are on hand at the pools should anyone come into difficulties.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Non-confident swimmers / bathers remain in the shallow areas of the pools.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Swimming aids are available / used for bathers / swimmers who are not confident / competent.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Young person’s to follow the rules of the pool (for example no diving, and no running alongside the pool and in the changing rooms). 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It is deemed good practice to shower thoroughly before and after using the pools.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Any persons with open cuts / wounds are advised to cover </w:t>
            </w: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lastRenderedPageBreak/>
              <w:t>them before entering the water.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If an infection is contracted then medical attention is sought.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A water resistant sun cream / block may need to be used if sun is strong and pools are outside.</w:t>
            </w:r>
            <w:r>
              <w:rPr>
                <w:rFonts w:ascii="Arial" w:hAnsi="Arial" w:cs="Arial"/>
                <w:szCs w:val="24"/>
                <w:lang w:eastAsia="en-GB"/>
              </w:rPr>
              <w:t xml:space="preserve"> 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C20C5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2825EB" w:rsidRPr="00BB07BC" w:rsidTr="002825E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392863" w:rsidRDefault="002825EB" w:rsidP="002825E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392863">
              <w:rPr>
                <w:rFonts w:cs="Arial"/>
                <w:b/>
                <w:sz w:val="22"/>
                <w:szCs w:val="22"/>
              </w:rPr>
              <w:t>Wave machines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2825EB">
              <w:rPr>
                <w:rFonts w:cs="Arial"/>
                <w:sz w:val="22"/>
                <w:szCs w:val="22"/>
                <w:lang w:eastAsia="en-GB"/>
              </w:rPr>
              <w:t>Pupils in party.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2825EB">
              <w:rPr>
                <w:rFonts w:cs="Arial"/>
                <w:sz w:val="22"/>
                <w:szCs w:val="22"/>
              </w:rPr>
              <w:t>Falls causing cuts and bruises, drowning, choking and broken bones.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Those who are not competent / confident swimmers are asked to move away from the deeper areas to the shallower areas of the pool.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Lifeguards are on hand to assist anyone who may get into trouble 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C20C59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Cs w:val="24"/>
                <w:lang w:eastAsia="en-GB"/>
              </w:rPr>
            </w:pPr>
            <w:r w:rsidRPr="002825EB">
              <w:rPr>
                <w:rFonts w:ascii="Arial" w:hAnsi="Arial" w:cs="Arial"/>
                <w:szCs w:val="24"/>
                <w:lang w:eastAsia="en-GB"/>
              </w:rPr>
              <w:t>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2825EB" w:rsidRPr="00BB07BC" w:rsidTr="002825E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392863" w:rsidRDefault="002825EB" w:rsidP="002825E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392863">
              <w:rPr>
                <w:rFonts w:cs="Arial"/>
                <w:b/>
                <w:sz w:val="22"/>
                <w:szCs w:val="22"/>
              </w:rPr>
              <w:t>Water slides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2825EB">
              <w:rPr>
                <w:rFonts w:cs="Arial"/>
                <w:sz w:val="22"/>
                <w:szCs w:val="22"/>
                <w:lang w:eastAsia="en-GB"/>
              </w:rPr>
              <w:t>Pupils in party.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2825EB">
              <w:rPr>
                <w:rFonts w:cs="Arial"/>
                <w:sz w:val="22"/>
                <w:szCs w:val="22"/>
              </w:rPr>
              <w:t>Cuts, Bruises, broken bones through to drowning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Young persons are supervised when using the water slides, and the rules are followed (e.g. only one person to go down the slide at a time / feet first, no use of unauthorised inflatable’s, etc).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Equipment that has been provided for use on the slides (for example tyres) is used correctly / as per the instructions. 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lastRenderedPageBreak/>
              <w:t>Any young person found wilfully disregarding the rules / miss-using equipment will be asked to leave the pool..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C20C59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2825EB" w:rsidRPr="0022020C" w:rsidTr="002825E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392863" w:rsidRDefault="002825EB" w:rsidP="002825E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392863">
              <w:rPr>
                <w:rFonts w:cs="Arial"/>
                <w:b/>
                <w:sz w:val="22"/>
                <w:szCs w:val="22"/>
              </w:rPr>
              <w:t>General public / other pool users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2825EB">
              <w:rPr>
                <w:rFonts w:cs="Arial"/>
                <w:sz w:val="22"/>
                <w:szCs w:val="22"/>
                <w:lang w:eastAsia="en-GB"/>
              </w:rPr>
              <w:t>Pupils in party</w:t>
            </w:r>
            <w:r>
              <w:rPr>
                <w:rFonts w:cs="Arial"/>
                <w:sz w:val="22"/>
                <w:szCs w:val="22"/>
                <w:lang w:eastAsia="en-GB"/>
              </w:rPr>
              <w:t xml:space="preserve"> and other pool users</w:t>
            </w:r>
            <w:r w:rsidRPr="002825EB">
              <w:rPr>
                <w:rFonts w:cs="Arial"/>
                <w:sz w:val="22"/>
                <w:szCs w:val="22"/>
                <w:lang w:eastAsia="en-GB"/>
              </w:rPr>
              <w:t>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2825EB">
              <w:rPr>
                <w:rFonts w:cs="Arial"/>
                <w:sz w:val="22"/>
                <w:szCs w:val="22"/>
              </w:rPr>
              <w:t>Collisions leading to cuts / bruises etc.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Party leader / responsible adult supervise young persons to ensure the rules of the pools are observed at all times (e.g. no diving, running, bombing etc).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Lifeguards and first aid facilities are available at the site should bathers / swimmers need them</w:t>
            </w:r>
            <w:r w:rsidRPr="002825EB">
              <w:rPr>
                <w:rFonts w:ascii="Arial" w:hAnsi="Arial" w:cs="Arial"/>
                <w:szCs w:val="24"/>
                <w:lang w:eastAsia="en-GB"/>
              </w:rPr>
              <w:t>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C20C59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2825EB" w:rsidRPr="0022020C" w:rsidTr="002825E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392863" w:rsidRDefault="002825EB" w:rsidP="002825E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392863">
              <w:rPr>
                <w:rFonts w:cs="Arial"/>
                <w:b/>
                <w:sz w:val="22"/>
                <w:szCs w:val="22"/>
              </w:rPr>
              <w:t>Changing facilities / areas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2825EB">
              <w:rPr>
                <w:rFonts w:cs="Arial"/>
                <w:sz w:val="22"/>
                <w:szCs w:val="22"/>
                <w:lang w:eastAsia="en-GB"/>
              </w:rPr>
              <w:t>Pupils</w:t>
            </w:r>
            <w:r>
              <w:rPr>
                <w:rFonts w:cs="Arial"/>
                <w:sz w:val="22"/>
                <w:szCs w:val="22"/>
                <w:lang w:eastAsia="en-GB"/>
              </w:rPr>
              <w:t>, staff and volunteers</w:t>
            </w:r>
            <w:r w:rsidRPr="002825EB">
              <w:rPr>
                <w:rFonts w:cs="Arial"/>
                <w:sz w:val="22"/>
                <w:szCs w:val="22"/>
                <w:lang w:eastAsia="en-GB"/>
              </w:rPr>
              <w:t xml:space="preserve"> in party.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2825EB">
              <w:rPr>
                <w:rFonts w:cs="Arial"/>
                <w:sz w:val="22"/>
                <w:szCs w:val="22"/>
              </w:rPr>
              <w:t>Theft of personal items / taking of inappropriate photographs.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A responsible adult / party leader supervises young </w:t>
            </w:r>
            <w:proofErr w:type="spellStart"/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persons</w:t>
            </w:r>
            <w:proofErr w:type="spellEnd"/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 whilst in the changing rooms.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The young </w:t>
            </w:r>
            <w:proofErr w:type="spellStart"/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persons</w:t>
            </w:r>
            <w:proofErr w:type="spellEnd"/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 use the lockers that are provided at the site.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The individual holds the key to their own locker or the party leader will hold all keys.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Mobile “camera” phones are not allowed to be taken to any swimming / bathing locations and young </w:t>
            </w:r>
            <w:proofErr w:type="spellStart"/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persons</w:t>
            </w:r>
            <w:proofErr w:type="spellEnd"/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 / parents / </w:t>
            </w: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lastRenderedPageBreak/>
              <w:t xml:space="preserve">carers are informed of this before the trip takes place 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Persons with mobile “camera” phones are asked to leave them with the party leader before going into the changing areas.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2825EB" w:rsidRPr="002825EB" w:rsidTr="002825E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392863" w:rsidRDefault="002825EB" w:rsidP="002825E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392863">
              <w:rPr>
                <w:rFonts w:cs="Arial"/>
                <w:b/>
                <w:sz w:val="22"/>
                <w:szCs w:val="22"/>
              </w:rPr>
              <w:t>Hot weather conditions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2825EB">
              <w:rPr>
                <w:rFonts w:cs="Arial"/>
                <w:sz w:val="22"/>
                <w:szCs w:val="22"/>
                <w:lang w:eastAsia="en-GB"/>
              </w:rPr>
              <w:t>Pupils, staff and volunteers in party.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2825EB">
              <w:rPr>
                <w:rFonts w:cs="Arial"/>
                <w:sz w:val="22"/>
                <w:szCs w:val="22"/>
              </w:rPr>
              <w:t>Sunburn / sunstroke / dehydration / blisters.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Young persons are informed before the trip takes place that sunscreen will be needed if the weather forecast is for hot weather conditions.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Young persons are encouraged to supply and apply their own sunscreen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Young persons are supervised, and constantly reminded by party leader to use the sunscreen / cover up regularly. 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Liquids are available on site and young persons are encouraged to take in regular amounts of fluid.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Shaded areas are sought during the strong hours of sunlight (e.g. 12pm – 3pm). 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 xml:space="preserve">Young persons who are showing signs of sunburn are </w:t>
            </w: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lastRenderedPageBreak/>
              <w:t>asked to leave the pool and cover up.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2825EB" w:rsidRPr="0022020C" w:rsidTr="002825E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392863" w:rsidRDefault="002825EB" w:rsidP="002825E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392863">
              <w:rPr>
                <w:rFonts w:cs="Arial"/>
                <w:b/>
                <w:sz w:val="22"/>
                <w:szCs w:val="22"/>
              </w:rPr>
              <w:t>Machinery / plant and equipment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2825EB">
              <w:rPr>
                <w:rFonts w:cs="Arial"/>
                <w:sz w:val="22"/>
                <w:szCs w:val="22"/>
                <w:lang w:eastAsia="en-GB"/>
              </w:rPr>
              <w:t>Pupils in party.</w:t>
            </w:r>
          </w:p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2825EB">
              <w:rPr>
                <w:rFonts w:cs="Arial"/>
                <w:sz w:val="22"/>
                <w:szCs w:val="22"/>
              </w:rPr>
              <w:t>Contact leading to cuts, bruises, amputations through to death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It is expected these areas will be kept secure from visitors.</w:t>
            </w:r>
          </w:p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825EB">
              <w:rPr>
                <w:rFonts w:ascii="Arial" w:hAnsi="Arial" w:cs="Arial"/>
                <w:sz w:val="22"/>
                <w:szCs w:val="22"/>
                <w:lang w:eastAsia="en-GB"/>
              </w:rPr>
              <w:t>Young persons supervised and informed to keep clear of such items / areas..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  <w:bookmarkStart w:id="3" w:name="_GoBack"/>
            <w:bookmarkEnd w:id="3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EB" w:rsidRPr="002825EB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2825EB" w:rsidRPr="00207C30" w:rsidTr="005C71D1">
        <w:trPr>
          <w:trHeight w:val="680"/>
          <w:jc w:val="center"/>
        </w:trPr>
        <w:tc>
          <w:tcPr>
            <w:tcW w:w="1694" w:type="dxa"/>
          </w:tcPr>
          <w:p w:rsidR="002825EB" w:rsidRPr="00207C30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:rsidR="002825EB" w:rsidRPr="00207C30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2825EB" w:rsidRPr="00207C30" w:rsidRDefault="002825EB" w:rsidP="002825EB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13" w:type="dxa"/>
          </w:tcPr>
          <w:p w:rsidR="002825EB" w:rsidRPr="004D037C" w:rsidRDefault="002825EB" w:rsidP="002825EB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2825EB" w:rsidRPr="00207C30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2825EB" w:rsidRPr="00207C30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2825EB" w:rsidRPr="00207C30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2825EB" w:rsidRPr="00207C30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2825EB" w:rsidRPr="00207C30" w:rsidRDefault="002825EB" w:rsidP="002825E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392863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5EB" w:rsidRDefault="002825EB" w:rsidP="00874BB6">
      <w:r>
        <w:separator/>
      </w:r>
    </w:p>
    <w:p w:rsidR="002825EB" w:rsidRDefault="002825EB" w:rsidP="00874BB6"/>
  </w:endnote>
  <w:endnote w:type="continuationSeparator" w:id="0">
    <w:p w:rsidR="002825EB" w:rsidRDefault="002825EB" w:rsidP="00874BB6">
      <w:r>
        <w:continuationSeparator/>
      </w:r>
    </w:p>
    <w:p w:rsidR="002825EB" w:rsidRDefault="002825E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5EB" w:rsidRDefault="002825EB" w:rsidP="00874BB6">
      <w:r>
        <w:separator/>
      </w:r>
    </w:p>
    <w:p w:rsidR="002825EB" w:rsidRDefault="002825EB" w:rsidP="00874BB6"/>
  </w:footnote>
  <w:footnote w:type="continuationSeparator" w:id="0">
    <w:p w:rsidR="002825EB" w:rsidRDefault="002825EB" w:rsidP="00874BB6">
      <w:r>
        <w:continuationSeparator/>
      </w:r>
    </w:p>
    <w:p w:rsidR="002825EB" w:rsidRDefault="002825E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5EB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25E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92863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0D466F4"/>
  <w15:chartTrackingRefBased/>
  <w15:docId w15:val="{9E41E6D0-8DC3-4A41-9A92-27ADD781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8</TotalTime>
  <Pages>6</Pages>
  <Words>869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2</cp:revision>
  <cp:lastPrinted>2017-10-02T20:03:00Z</cp:lastPrinted>
  <dcterms:created xsi:type="dcterms:W3CDTF">2019-02-27T12:24:00Z</dcterms:created>
  <dcterms:modified xsi:type="dcterms:W3CDTF">2019-03-03T19:34:00Z</dcterms:modified>
</cp:coreProperties>
</file>