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F7FD8DE" w14:textId="77777777" w:rsidR="005C71D1" w:rsidRPr="00AF7052" w:rsidRDefault="005C71D1" w:rsidP="00C42F28">
      <w:pPr>
        <w:tabs>
          <w:tab w:val="left" w:pos="10350"/>
        </w:tabs>
        <w:rPr>
          <w:rFonts w:cs="Arial"/>
          <w:sz w:val="22"/>
          <w:szCs w:val="22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43"/>
        <w:gridCol w:w="4451"/>
        <w:gridCol w:w="4085"/>
      </w:tblGrid>
      <w:tr w:rsidR="008C538A" w:rsidRPr="00AF7052" w14:paraId="08FB57A1" w14:textId="77777777" w:rsidTr="00533C29">
        <w:trPr>
          <w:trHeight w:val="456"/>
        </w:trPr>
        <w:tc>
          <w:tcPr>
            <w:tcW w:w="2317" w:type="pct"/>
            <w:gridSpan w:val="4"/>
          </w:tcPr>
          <w:p w14:paraId="56AF9404" w14:textId="77777777" w:rsidR="008C538A" w:rsidRPr="00AF7052" w:rsidRDefault="00533C29" w:rsidP="008C538A">
            <w:pPr>
              <w:tabs>
                <w:tab w:val="left" w:pos="9516"/>
              </w:tabs>
              <w:spacing w:before="60" w:after="120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</w:rPr>
              <w:t xml:space="preserve">Premise </w:t>
            </w:r>
            <w:r w:rsidR="008C538A" w:rsidRPr="00AF7052">
              <w:rPr>
                <w:rFonts w:cs="Arial"/>
                <w:sz w:val="22"/>
                <w:szCs w:val="22"/>
              </w:rPr>
              <w:t xml:space="preserve">Risk Assessment for: </w:t>
            </w:r>
            <w:r w:rsidR="00344E3E" w:rsidRPr="00AF7052">
              <w:rPr>
                <w:rFonts w:cs="Arial"/>
                <w:sz w:val="22"/>
                <w:szCs w:val="22"/>
              </w:rPr>
              <w:t xml:space="preserve">Federation of Abbey Infant and </w:t>
            </w:r>
            <w:r w:rsidR="0049404B" w:rsidRPr="00AF7052">
              <w:rPr>
                <w:rFonts w:cs="Arial"/>
                <w:sz w:val="22"/>
                <w:szCs w:val="22"/>
              </w:rPr>
              <w:t>Junior</w:t>
            </w:r>
            <w:r w:rsidR="00344E3E" w:rsidRPr="00AF7052">
              <w:rPr>
                <w:rFonts w:cs="Arial"/>
                <w:sz w:val="22"/>
                <w:szCs w:val="22"/>
              </w:rPr>
              <w:t xml:space="preserve"> School</w:t>
            </w:r>
          </w:p>
        </w:tc>
        <w:tc>
          <w:tcPr>
            <w:tcW w:w="2683" w:type="pct"/>
            <w:gridSpan w:val="2"/>
          </w:tcPr>
          <w:p w14:paraId="28CE2F5A" w14:textId="77777777" w:rsidR="008C538A" w:rsidRPr="00AF7052" w:rsidRDefault="00344E3E" w:rsidP="008C538A">
            <w:pPr>
              <w:tabs>
                <w:tab w:val="left" w:pos="9516"/>
              </w:tabs>
              <w:spacing w:before="60" w:after="120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Activity</w:t>
            </w:r>
            <w:proofErr w:type="gramStart"/>
            <w:r w:rsidRPr="00AF7052">
              <w:rPr>
                <w:rFonts w:cs="Arial"/>
                <w:sz w:val="22"/>
                <w:szCs w:val="22"/>
                <w:lang w:eastAsia="en-GB"/>
              </w:rPr>
              <w:t>:</w:t>
            </w:r>
            <w:r w:rsidR="008C538A" w:rsidRPr="00AF7052">
              <w:rPr>
                <w:rFonts w:cs="Arial"/>
                <w:sz w:val="22"/>
                <w:szCs w:val="22"/>
                <w:lang w:eastAsia="en-GB"/>
              </w:rPr>
              <w:t xml:space="preserve"> </w:t>
            </w:r>
            <w:r w:rsidR="001546F1" w:rsidRPr="00AF7052">
              <w:rPr>
                <w:rFonts w:cs="Arial"/>
                <w:sz w:val="22"/>
                <w:szCs w:val="22"/>
                <w:lang w:eastAsia="en-GB"/>
              </w:rPr>
              <w:t xml:space="preserve"> (</w:t>
            </w:r>
            <w:proofErr w:type="gramEnd"/>
            <w:r w:rsidR="001546F1" w:rsidRPr="00AF7052">
              <w:rPr>
                <w:rFonts w:cs="Arial"/>
                <w:sz w:val="22"/>
                <w:szCs w:val="22"/>
                <w:lang w:eastAsia="en-GB"/>
              </w:rPr>
              <w:t>see also site risk assessment)</w:t>
            </w:r>
            <w:r w:rsidR="00734A02" w:rsidRPr="00AF7052">
              <w:rPr>
                <w:rFonts w:cs="Arial"/>
                <w:sz w:val="22"/>
                <w:szCs w:val="22"/>
                <w:lang w:eastAsia="en-GB"/>
              </w:rPr>
              <w:t xml:space="preserve"> –</w:t>
            </w:r>
            <w:r w:rsidR="00A938BA" w:rsidRPr="00AF7052">
              <w:rPr>
                <w:rFonts w:cs="Arial"/>
                <w:sz w:val="22"/>
                <w:szCs w:val="22"/>
                <w:lang w:eastAsia="en-GB"/>
              </w:rPr>
              <w:t>Slack</w:t>
            </w:r>
            <w:r w:rsidR="00AF7052">
              <w:rPr>
                <w:rFonts w:cs="Arial"/>
                <w:sz w:val="22"/>
                <w:szCs w:val="22"/>
                <w:lang w:eastAsia="en-GB"/>
              </w:rPr>
              <w:t>-</w:t>
            </w:r>
            <w:r w:rsidR="00A938BA" w:rsidRPr="00AF7052">
              <w:rPr>
                <w:rFonts w:cs="Arial"/>
                <w:sz w:val="22"/>
                <w:szCs w:val="22"/>
                <w:lang w:eastAsia="en-GB"/>
              </w:rPr>
              <w:t>line</w:t>
            </w:r>
          </w:p>
        </w:tc>
      </w:tr>
      <w:tr w:rsidR="008C538A" w:rsidRPr="00AF7052" w14:paraId="5833AB99" w14:textId="77777777" w:rsidTr="0093731E">
        <w:trPr>
          <w:trHeight w:val="456"/>
        </w:trPr>
        <w:tc>
          <w:tcPr>
            <w:tcW w:w="713" w:type="pct"/>
            <w:vAlign w:val="center"/>
          </w:tcPr>
          <w:p w14:paraId="2D5D7D5A" w14:textId="77777777" w:rsidR="005C71D1" w:rsidRPr="00AF7052" w:rsidRDefault="005C71D1" w:rsidP="008C538A">
            <w:pPr>
              <w:rPr>
                <w:rFonts w:cs="Arial"/>
                <w:b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Assessment Date</w:t>
            </w:r>
            <w:r w:rsidRPr="00AF7052">
              <w:rPr>
                <w:rFonts w:cs="Arial"/>
                <w:b/>
                <w:sz w:val="22"/>
                <w:szCs w:val="22"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14:paraId="769EB292" w14:textId="77777777" w:rsidR="005C71D1" w:rsidRPr="00AF7052" w:rsidRDefault="00344E3E" w:rsidP="008C538A">
            <w:pPr>
              <w:rPr>
                <w:rFonts w:cs="Arial"/>
                <w:b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b/>
                <w:sz w:val="22"/>
                <w:szCs w:val="22"/>
                <w:lang w:eastAsia="en-GB"/>
              </w:rPr>
              <w:t>August 2023</w:t>
            </w:r>
          </w:p>
        </w:tc>
        <w:tc>
          <w:tcPr>
            <w:tcW w:w="812" w:type="pct"/>
            <w:vAlign w:val="center"/>
          </w:tcPr>
          <w:p w14:paraId="413572D1" w14:textId="77777777" w:rsidR="005C71D1" w:rsidRPr="00AF7052" w:rsidRDefault="005C71D1" w:rsidP="008C538A">
            <w:pPr>
              <w:rPr>
                <w:rFonts w:cs="Arial"/>
                <w:b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Name of Assessor</w:t>
            </w:r>
            <w:r w:rsidR="008C538A" w:rsidRPr="00AF7052">
              <w:rPr>
                <w:rFonts w:cs="Arial"/>
                <w:sz w:val="22"/>
                <w:szCs w:val="22"/>
                <w:lang w:eastAsia="en-GB"/>
              </w:rPr>
              <w:t>(s)</w:t>
            </w:r>
            <w:r w:rsidRPr="00AF7052">
              <w:rPr>
                <w:rFonts w:cs="Arial"/>
                <w:b/>
                <w:sz w:val="22"/>
                <w:szCs w:val="22"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14:paraId="3A82856E" w14:textId="77777777" w:rsidR="005C71D1" w:rsidRPr="00AF7052" w:rsidRDefault="00344E3E" w:rsidP="008C538A">
            <w:pPr>
              <w:rPr>
                <w:rFonts w:cs="Arial"/>
                <w:b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b/>
                <w:sz w:val="22"/>
                <w:szCs w:val="22"/>
                <w:lang w:eastAsia="en-GB"/>
              </w:rPr>
              <w:t>Mrs R A Kentish</w:t>
            </w:r>
          </w:p>
        </w:tc>
        <w:tc>
          <w:tcPr>
            <w:tcW w:w="1284" w:type="pct"/>
            <w:vAlign w:val="center"/>
          </w:tcPr>
          <w:p w14:paraId="3C45AE12" w14:textId="77777777" w:rsidR="005C71D1" w:rsidRPr="00AF7052" w:rsidRDefault="005C71D1" w:rsidP="008C538A">
            <w:pPr>
              <w:rPr>
                <w:rFonts w:cs="Arial"/>
                <w:b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Assessment Ref No</w:t>
            </w:r>
            <w:r w:rsidRPr="00AF7052">
              <w:rPr>
                <w:rFonts w:cs="Arial"/>
                <w:b/>
                <w:sz w:val="22"/>
                <w:szCs w:val="22"/>
                <w:lang w:eastAsia="en-GB"/>
              </w:rPr>
              <w:t xml:space="preserve">:   </w:t>
            </w:r>
            <w:r w:rsidR="00734A02" w:rsidRPr="00AF7052">
              <w:rPr>
                <w:rFonts w:cs="Arial"/>
                <w:b/>
                <w:sz w:val="22"/>
                <w:szCs w:val="22"/>
                <w:lang w:eastAsia="en-GB"/>
              </w:rPr>
              <w:t>1.1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AF7052" w14:paraId="44BB0946" w14:textId="77777777" w:rsidTr="00157453">
        <w:tc>
          <w:tcPr>
            <w:tcW w:w="4400" w:type="dxa"/>
            <w:gridSpan w:val="2"/>
          </w:tcPr>
          <w:p w14:paraId="514AFC39" w14:textId="77777777" w:rsidR="00C42F28" w:rsidRPr="00AF7052" w:rsidRDefault="00C42F28" w:rsidP="00157453">
            <w:pPr>
              <w:rPr>
                <w:rFonts w:cs="Arial"/>
                <w:b/>
                <w:sz w:val="22"/>
                <w:szCs w:val="22"/>
              </w:rPr>
            </w:pPr>
            <w:r w:rsidRPr="00AF7052">
              <w:rPr>
                <w:rFonts w:cs="Arial"/>
                <w:b/>
                <w:sz w:val="22"/>
                <w:szCs w:val="22"/>
              </w:rPr>
              <w:t>Severity:</w:t>
            </w:r>
          </w:p>
        </w:tc>
      </w:tr>
      <w:tr w:rsidR="00C42F28" w:rsidRPr="00AF7052" w14:paraId="4D84B13F" w14:textId="77777777" w:rsidTr="00157453">
        <w:tc>
          <w:tcPr>
            <w:tcW w:w="421" w:type="dxa"/>
          </w:tcPr>
          <w:p w14:paraId="565F91DA" w14:textId="77777777" w:rsidR="00C42F28" w:rsidRPr="00AF7052" w:rsidRDefault="00C42F28" w:rsidP="00157453">
            <w:pPr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3979" w:type="dxa"/>
          </w:tcPr>
          <w:p w14:paraId="2B6B46B7" w14:textId="77777777" w:rsidR="00C42F28" w:rsidRPr="00AF7052" w:rsidRDefault="00C42F28" w:rsidP="00157453">
            <w:pPr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No Lost time</w:t>
            </w:r>
          </w:p>
        </w:tc>
      </w:tr>
      <w:tr w:rsidR="00C42F28" w:rsidRPr="00AF7052" w14:paraId="7701F8E3" w14:textId="77777777" w:rsidTr="00157453">
        <w:tc>
          <w:tcPr>
            <w:tcW w:w="421" w:type="dxa"/>
          </w:tcPr>
          <w:p w14:paraId="7690A4C3" w14:textId="77777777" w:rsidR="00C42F28" w:rsidRPr="00AF7052" w:rsidRDefault="00C42F28" w:rsidP="00157453">
            <w:pPr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3979" w:type="dxa"/>
          </w:tcPr>
          <w:p w14:paraId="260DB5BE" w14:textId="77777777" w:rsidR="00C42F28" w:rsidRPr="00AF7052" w:rsidRDefault="00C42F28" w:rsidP="00157453">
            <w:pPr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Under 7-day injury or illness</w:t>
            </w:r>
          </w:p>
        </w:tc>
      </w:tr>
      <w:tr w:rsidR="00C42F28" w:rsidRPr="00AF7052" w14:paraId="60927DEB" w14:textId="77777777" w:rsidTr="00157453">
        <w:tc>
          <w:tcPr>
            <w:tcW w:w="421" w:type="dxa"/>
          </w:tcPr>
          <w:p w14:paraId="21B60584" w14:textId="77777777" w:rsidR="00C42F28" w:rsidRPr="00AF7052" w:rsidRDefault="00C42F28" w:rsidP="00157453">
            <w:pPr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3979" w:type="dxa"/>
          </w:tcPr>
          <w:p w14:paraId="5EFE65C1" w14:textId="77777777" w:rsidR="00C42F28" w:rsidRPr="00AF7052" w:rsidRDefault="00C42F28" w:rsidP="00157453">
            <w:pPr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Over 7-day injury or illness (RIDDOR)</w:t>
            </w:r>
          </w:p>
        </w:tc>
      </w:tr>
      <w:tr w:rsidR="00C42F28" w:rsidRPr="00AF7052" w14:paraId="53CD5139" w14:textId="77777777" w:rsidTr="00157453">
        <w:tc>
          <w:tcPr>
            <w:tcW w:w="421" w:type="dxa"/>
          </w:tcPr>
          <w:p w14:paraId="6EF59448" w14:textId="77777777" w:rsidR="00C42F28" w:rsidRPr="00AF7052" w:rsidRDefault="00C42F28" w:rsidP="00157453">
            <w:pPr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3979" w:type="dxa"/>
          </w:tcPr>
          <w:p w14:paraId="5E468E48" w14:textId="77777777" w:rsidR="00C42F28" w:rsidRPr="00AF7052" w:rsidRDefault="00C42F28" w:rsidP="00157453">
            <w:pPr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Specified injury or illness (RIDDOR)</w:t>
            </w:r>
          </w:p>
        </w:tc>
      </w:tr>
      <w:tr w:rsidR="00C42F28" w:rsidRPr="00AF7052" w14:paraId="0E14B471" w14:textId="77777777" w:rsidTr="00157453">
        <w:tc>
          <w:tcPr>
            <w:tcW w:w="421" w:type="dxa"/>
          </w:tcPr>
          <w:p w14:paraId="06B1D539" w14:textId="77777777" w:rsidR="00C42F28" w:rsidRPr="00AF7052" w:rsidRDefault="00C42F28" w:rsidP="00157453">
            <w:pPr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3979" w:type="dxa"/>
          </w:tcPr>
          <w:p w14:paraId="6F4D9331" w14:textId="77777777" w:rsidR="00C42F28" w:rsidRPr="00AF7052" w:rsidRDefault="00C42F28" w:rsidP="00157453">
            <w:pPr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AF7052" w14:paraId="7F18EF12" w14:textId="77777777" w:rsidTr="00157453">
        <w:tc>
          <w:tcPr>
            <w:tcW w:w="4400" w:type="dxa"/>
            <w:gridSpan w:val="2"/>
          </w:tcPr>
          <w:p w14:paraId="4B5B0D45" w14:textId="77777777" w:rsidR="00157453" w:rsidRPr="00AF7052" w:rsidRDefault="00157453" w:rsidP="00157453">
            <w:pPr>
              <w:rPr>
                <w:rFonts w:cs="Arial"/>
                <w:b/>
                <w:sz w:val="22"/>
                <w:szCs w:val="22"/>
              </w:rPr>
            </w:pPr>
            <w:r w:rsidRPr="00AF7052">
              <w:rPr>
                <w:rFonts w:cs="Arial"/>
                <w:b/>
                <w:sz w:val="22"/>
                <w:szCs w:val="22"/>
              </w:rPr>
              <w:t>Likelihood</w:t>
            </w:r>
          </w:p>
        </w:tc>
      </w:tr>
      <w:tr w:rsidR="00157453" w:rsidRPr="00AF7052" w14:paraId="56338B11" w14:textId="77777777" w:rsidTr="00157453">
        <w:tc>
          <w:tcPr>
            <w:tcW w:w="421" w:type="dxa"/>
          </w:tcPr>
          <w:p w14:paraId="7A989207" w14:textId="77777777" w:rsidR="00157453" w:rsidRPr="00AF7052" w:rsidRDefault="00157453" w:rsidP="00157453">
            <w:pPr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3979" w:type="dxa"/>
          </w:tcPr>
          <w:p w14:paraId="4A27068F" w14:textId="77777777" w:rsidR="00157453" w:rsidRPr="00AF7052" w:rsidRDefault="00157453" w:rsidP="00157453">
            <w:pPr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Very unlikely</w:t>
            </w:r>
          </w:p>
        </w:tc>
      </w:tr>
      <w:tr w:rsidR="00157453" w:rsidRPr="00AF7052" w14:paraId="6F5B5221" w14:textId="77777777" w:rsidTr="00157453">
        <w:tc>
          <w:tcPr>
            <w:tcW w:w="421" w:type="dxa"/>
          </w:tcPr>
          <w:p w14:paraId="126AF354" w14:textId="77777777" w:rsidR="00157453" w:rsidRPr="00AF7052" w:rsidRDefault="00157453" w:rsidP="00157453">
            <w:pPr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3979" w:type="dxa"/>
          </w:tcPr>
          <w:p w14:paraId="2C05A36D" w14:textId="77777777" w:rsidR="00157453" w:rsidRPr="00AF7052" w:rsidRDefault="00157453" w:rsidP="00157453">
            <w:pPr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Unlikely</w:t>
            </w:r>
          </w:p>
        </w:tc>
      </w:tr>
      <w:tr w:rsidR="00157453" w:rsidRPr="00AF7052" w14:paraId="1B87B4B6" w14:textId="77777777" w:rsidTr="00157453">
        <w:tc>
          <w:tcPr>
            <w:tcW w:w="421" w:type="dxa"/>
          </w:tcPr>
          <w:p w14:paraId="1D6AAB69" w14:textId="77777777" w:rsidR="00157453" w:rsidRPr="00AF7052" w:rsidRDefault="00157453" w:rsidP="00157453">
            <w:pPr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3979" w:type="dxa"/>
          </w:tcPr>
          <w:p w14:paraId="203E9285" w14:textId="77777777" w:rsidR="00157453" w:rsidRPr="00AF7052" w:rsidRDefault="00157453" w:rsidP="00157453">
            <w:pPr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Likely</w:t>
            </w:r>
          </w:p>
        </w:tc>
      </w:tr>
      <w:tr w:rsidR="00157453" w:rsidRPr="00AF7052" w14:paraId="02D476B3" w14:textId="77777777" w:rsidTr="00157453">
        <w:tc>
          <w:tcPr>
            <w:tcW w:w="421" w:type="dxa"/>
          </w:tcPr>
          <w:p w14:paraId="402C6D07" w14:textId="77777777" w:rsidR="00157453" w:rsidRPr="00AF7052" w:rsidRDefault="00157453" w:rsidP="00157453">
            <w:pPr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3979" w:type="dxa"/>
          </w:tcPr>
          <w:p w14:paraId="035F8741" w14:textId="77777777" w:rsidR="00157453" w:rsidRPr="00AF7052" w:rsidRDefault="00157453" w:rsidP="00157453">
            <w:pPr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Very likely</w:t>
            </w:r>
          </w:p>
        </w:tc>
      </w:tr>
      <w:tr w:rsidR="00157453" w:rsidRPr="00AF7052" w14:paraId="52C42874" w14:textId="77777777" w:rsidTr="00157453">
        <w:tc>
          <w:tcPr>
            <w:tcW w:w="421" w:type="dxa"/>
            <w:tcBorders>
              <w:bottom w:val="single" w:sz="4" w:space="0" w:color="auto"/>
            </w:tcBorders>
          </w:tcPr>
          <w:p w14:paraId="2BDA5957" w14:textId="77777777" w:rsidR="00157453" w:rsidRPr="00AF7052" w:rsidRDefault="00157453" w:rsidP="00157453">
            <w:pPr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14:paraId="72A22DCE" w14:textId="77777777" w:rsidR="00157453" w:rsidRPr="00AF7052" w:rsidRDefault="00157453" w:rsidP="00157453">
            <w:pPr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Certain</w:t>
            </w:r>
          </w:p>
        </w:tc>
      </w:tr>
    </w:tbl>
    <w:p w14:paraId="4A50C447" w14:textId="77777777" w:rsidR="005C71D1" w:rsidRPr="00AF7052" w:rsidRDefault="008C538A" w:rsidP="00157453">
      <w:pPr>
        <w:tabs>
          <w:tab w:val="right" w:pos="4900"/>
        </w:tabs>
        <w:rPr>
          <w:rFonts w:cs="Arial"/>
          <w:b/>
          <w:sz w:val="22"/>
          <w:szCs w:val="22"/>
          <w:lang w:eastAsia="en-GB"/>
        </w:rPr>
      </w:pPr>
      <w:r w:rsidRPr="00AF7052">
        <w:rPr>
          <w:rFonts w:cs="Arial"/>
          <w:b/>
          <w:sz w:val="22"/>
          <w:szCs w:val="22"/>
          <w:lang w:eastAsia="en-GB"/>
        </w:rPr>
        <w:t>Risk Matrix scoring guide</w:t>
      </w:r>
      <w:r w:rsidR="00157453" w:rsidRPr="00AF7052">
        <w:rPr>
          <w:rFonts w:cs="Arial"/>
          <w:b/>
          <w:sz w:val="22"/>
          <w:szCs w:val="22"/>
          <w:lang w:eastAsia="en-GB"/>
        </w:rPr>
        <w:t>:</w:t>
      </w:r>
      <w:r w:rsidR="00C42F28" w:rsidRPr="00AF7052">
        <w:rPr>
          <w:rFonts w:cs="Arial"/>
          <w:b/>
          <w:sz w:val="22"/>
          <w:szCs w:val="22"/>
          <w:lang w:eastAsia="en-GB"/>
        </w:rPr>
        <w:tab/>
        <w:t xml:space="preserve">          </w:t>
      </w:r>
    </w:p>
    <w:p w14:paraId="1786C557" w14:textId="77777777" w:rsidR="005C71D1" w:rsidRPr="00AF7052" w:rsidRDefault="005C71D1" w:rsidP="000B6077">
      <w:pPr>
        <w:rPr>
          <w:rFonts w:cs="Arial"/>
          <w:b/>
          <w:sz w:val="22"/>
          <w:szCs w:val="22"/>
          <w:lang w:eastAsia="en-GB"/>
        </w:rPr>
      </w:pPr>
    </w:p>
    <w:p w14:paraId="284D6383" w14:textId="77777777" w:rsidR="00C42F28" w:rsidRPr="00AF7052" w:rsidRDefault="00C42F28" w:rsidP="000B6077">
      <w:pPr>
        <w:rPr>
          <w:rFonts w:cs="Arial"/>
          <w:b/>
          <w:sz w:val="22"/>
          <w:szCs w:val="22"/>
          <w:lang w:eastAsia="en-GB"/>
        </w:rPr>
      </w:pPr>
    </w:p>
    <w:p w14:paraId="3BEF6850" w14:textId="77777777" w:rsidR="005C71D1" w:rsidRPr="00AF7052" w:rsidRDefault="005C71D1" w:rsidP="00C42F28">
      <w:pPr>
        <w:jc w:val="right"/>
        <w:rPr>
          <w:rFonts w:cs="Arial"/>
          <w:sz w:val="22"/>
          <w:szCs w:val="22"/>
          <w:lang w:eastAsia="en-GB"/>
        </w:rPr>
      </w:pPr>
    </w:p>
    <w:p w14:paraId="6A81A917" w14:textId="77777777" w:rsidR="00C42F28" w:rsidRPr="00AF7052" w:rsidRDefault="00C42F28" w:rsidP="00C42F28">
      <w:pPr>
        <w:jc w:val="right"/>
        <w:rPr>
          <w:rFonts w:cs="Arial"/>
          <w:sz w:val="22"/>
          <w:szCs w:val="22"/>
          <w:lang w:eastAsia="en-GB"/>
        </w:rPr>
      </w:pPr>
    </w:p>
    <w:p w14:paraId="0B40C401" w14:textId="77777777" w:rsidR="00C42F28" w:rsidRPr="00AF7052" w:rsidRDefault="00C42F28" w:rsidP="00C42F28">
      <w:pPr>
        <w:jc w:val="right"/>
        <w:rPr>
          <w:rFonts w:cs="Arial"/>
          <w:sz w:val="22"/>
          <w:szCs w:val="22"/>
          <w:lang w:eastAsia="en-GB"/>
        </w:rPr>
      </w:pPr>
    </w:p>
    <w:p w14:paraId="4EAC1C60" w14:textId="77777777" w:rsidR="00C42F28" w:rsidRPr="00AF7052" w:rsidRDefault="00C42F28" w:rsidP="00C42F28">
      <w:pPr>
        <w:jc w:val="right"/>
        <w:rPr>
          <w:rFonts w:cs="Arial"/>
          <w:sz w:val="22"/>
          <w:szCs w:val="22"/>
          <w:lang w:eastAsia="en-GB"/>
        </w:rPr>
      </w:pPr>
    </w:p>
    <w:p w14:paraId="3BC969B0" w14:textId="77777777" w:rsidR="00C42F28" w:rsidRPr="00AF7052" w:rsidRDefault="00C42F28" w:rsidP="00C42F28">
      <w:pPr>
        <w:jc w:val="right"/>
        <w:rPr>
          <w:rFonts w:cs="Arial"/>
          <w:sz w:val="22"/>
          <w:szCs w:val="22"/>
          <w:lang w:eastAsia="en-GB"/>
        </w:rPr>
      </w:pPr>
    </w:p>
    <w:p w14:paraId="38E86479" w14:textId="77777777" w:rsidR="008C538A" w:rsidRPr="00AF7052" w:rsidRDefault="008C538A" w:rsidP="008C538A">
      <w:pPr>
        <w:rPr>
          <w:rFonts w:cs="Arial"/>
          <w:sz w:val="22"/>
          <w:szCs w:val="22"/>
          <w:lang w:eastAsia="en-GB"/>
        </w:rPr>
      </w:pPr>
    </w:p>
    <w:tbl>
      <w:tblPr>
        <w:tblpPr w:leftFromText="180" w:rightFromText="180" w:vertAnchor="text" w:horzAnchor="page" w:tblpX="439" w:tblpY="97"/>
        <w:tblW w:w="15866" w:type="dxa"/>
        <w:tblLook w:val="0000" w:firstRow="0" w:lastRow="0" w:firstColumn="0" w:lastColumn="0" w:noHBand="0" w:noVBand="0"/>
      </w:tblPr>
      <w:tblGrid>
        <w:gridCol w:w="3119"/>
        <w:gridCol w:w="12747"/>
      </w:tblGrid>
      <w:tr w:rsidR="008C538A" w:rsidRPr="00AF7052" w14:paraId="696F5CE5" w14:textId="7777777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14:paraId="46634023" w14:textId="77777777" w:rsidR="008C538A" w:rsidRPr="00AF7052" w:rsidRDefault="008C538A" w:rsidP="0015367A">
            <w:pPr>
              <w:jc w:val="center"/>
              <w:rPr>
                <w:rFonts w:eastAsiaTheme="minorHAnsi" w:cs="Arial"/>
                <w:b/>
                <w:sz w:val="22"/>
                <w:szCs w:val="22"/>
              </w:rPr>
            </w:pPr>
            <w:r w:rsidRPr="00AF7052">
              <w:rPr>
                <w:rFonts w:eastAsiaTheme="minorHAnsi" w:cs="Arial"/>
                <w:b/>
                <w:color w:val="FFFFFF" w:themeColor="background1"/>
                <w:sz w:val="22"/>
                <w:szCs w:val="22"/>
              </w:rPr>
              <w:t>High (15-25)</w:t>
            </w:r>
          </w:p>
        </w:tc>
        <w:tc>
          <w:tcPr>
            <w:tcW w:w="12747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68A051CF" w14:textId="77777777" w:rsidR="008C538A" w:rsidRPr="00AF7052" w:rsidRDefault="008C538A" w:rsidP="0015367A">
            <w:pPr>
              <w:spacing w:before="60" w:after="120"/>
              <w:rPr>
                <w:rFonts w:eastAsiaTheme="minorHAnsi" w:cs="Arial"/>
                <w:sz w:val="22"/>
                <w:szCs w:val="22"/>
              </w:rPr>
            </w:pPr>
            <w:r w:rsidRPr="00AF7052">
              <w:rPr>
                <w:rFonts w:eastAsiaTheme="minorHAnsi" w:cs="Arial"/>
                <w:sz w:val="22"/>
                <w:szCs w:val="22"/>
              </w:rPr>
              <w:t xml:space="preserve">These risks are unacceptable; significant improvements in risk control are required. </w:t>
            </w:r>
            <w:r w:rsidRPr="00AF7052">
              <w:rPr>
                <w:rFonts w:eastAsiaTheme="minorHAnsi" w:cs="Arial"/>
                <w:b/>
                <w:sz w:val="22"/>
                <w:szCs w:val="22"/>
              </w:rPr>
              <w:t>The activity should be halted with immediate effect</w:t>
            </w:r>
            <w:r w:rsidRPr="00AF7052">
              <w:rPr>
                <w:rFonts w:eastAsiaTheme="minorHAnsi" w:cs="Arial"/>
                <w:sz w:val="22"/>
                <w:szCs w:val="22"/>
              </w:rPr>
              <w:t xml:space="preserve"> until risk controls are identified/implemented that reduce the risk to an acceptable level</w:t>
            </w:r>
          </w:p>
        </w:tc>
      </w:tr>
      <w:tr w:rsidR="008C538A" w:rsidRPr="00AF7052" w14:paraId="6312056B" w14:textId="7777777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14:paraId="704BB034" w14:textId="77777777" w:rsidR="008C538A" w:rsidRPr="00AF7052" w:rsidRDefault="008C538A" w:rsidP="0015367A">
            <w:pPr>
              <w:jc w:val="center"/>
              <w:rPr>
                <w:rFonts w:eastAsiaTheme="minorHAnsi" w:cs="Arial"/>
                <w:b/>
                <w:sz w:val="22"/>
                <w:szCs w:val="22"/>
              </w:rPr>
            </w:pPr>
            <w:r w:rsidRPr="00AF7052">
              <w:rPr>
                <w:rFonts w:eastAsiaTheme="minorHAnsi" w:cs="Arial"/>
                <w:b/>
                <w:sz w:val="22"/>
                <w:szCs w:val="22"/>
              </w:rPr>
              <w:t>Medium (5-12)</w:t>
            </w:r>
          </w:p>
        </w:tc>
        <w:tc>
          <w:tcPr>
            <w:tcW w:w="127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22B3B420" w14:textId="77777777" w:rsidR="008C538A" w:rsidRPr="00AF7052" w:rsidRDefault="008C538A" w:rsidP="0015367A">
            <w:pPr>
              <w:spacing w:before="60" w:after="120"/>
              <w:rPr>
                <w:rFonts w:eastAsiaTheme="minorHAnsi" w:cs="Arial"/>
                <w:sz w:val="22"/>
                <w:szCs w:val="22"/>
              </w:rPr>
            </w:pPr>
            <w:r w:rsidRPr="00AF7052">
              <w:rPr>
                <w:rFonts w:eastAsiaTheme="minorHAnsi" w:cs="Arial"/>
                <w:sz w:val="22"/>
                <w:szCs w:val="22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AF7052" w14:paraId="0BE877FA" w14:textId="7777777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14:paraId="4566B2E3" w14:textId="77777777" w:rsidR="008C538A" w:rsidRPr="00AF7052" w:rsidRDefault="008C538A" w:rsidP="0015367A">
            <w:pPr>
              <w:jc w:val="center"/>
              <w:rPr>
                <w:rFonts w:eastAsiaTheme="minorHAnsi" w:cs="Arial"/>
                <w:b/>
                <w:sz w:val="22"/>
                <w:szCs w:val="22"/>
              </w:rPr>
            </w:pPr>
            <w:r w:rsidRPr="00AF7052">
              <w:rPr>
                <w:rFonts w:eastAsiaTheme="minorHAnsi" w:cs="Arial"/>
                <w:b/>
                <w:sz w:val="22"/>
                <w:szCs w:val="22"/>
              </w:rPr>
              <w:t>Low (1-4)</w:t>
            </w:r>
          </w:p>
        </w:tc>
        <w:tc>
          <w:tcPr>
            <w:tcW w:w="127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FE98037" w14:textId="77777777" w:rsidR="008C538A" w:rsidRPr="00AF7052" w:rsidRDefault="008C538A" w:rsidP="0015367A">
            <w:pPr>
              <w:spacing w:before="60" w:after="120"/>
              <w:rPr>
                <w:rFonts w:eastAsiaTheme="minorHAnsi" w:cs="Arial"/>
                <w:sz w:val="22"/>
                <w:szCs w:val="22"/>
              </w:rPr>
            </w:pPr>
            <w:r w:rsidRPr="00AF7052">
              <w:rPr>
                <w:rFonts w:eastAsiaTheme="minorHAnsi" w:cs="Arial"/>
                <w:sz w:val="22"/>
                <w:szCs w:val="22"/>
              </w:rPr>
              <w:t>Minimal control measures are required to be implemented to satisfy the level of risk. Maintain current arrangements for risk control</w:t>
            </w:r>
          </w:p>
        </w:tc>
      </w:tr>
    </w:tbl>
    <w:p w14:paraId="704F7BEC" w14:textId="77777777" w:rsidR="008C538A" w:rsidRPr="00AF7052" w:rsidRDefault="008C538A" w:rsidP="00C42F28">
      <w:pPr>
        <w:jc w:val="right"/>
        <w:rPr>
          <w:rFonts w:cs="Arial"/>
          <w:sz w:val="22"/>
          <w:szCs w:val="22"/>
          <w:lang w:eastAsia="en-GB"/>
        </w:rPr>
      </w:pPr>
    </w:p>
    <w:p w14:paraId="3451FF3A" w14:textId="77777777" w:rsidR="00C42F28" w:rsidRPr="00AF7052" w:rsidRDefault="00C42F28" w:rsidP="00C42F28">
      <w:pPr>
        <w:jc w:val="right"/>
        <w:rPr>
          <w:rFonts w:cs="Arial"/>
          <w:sz w:val="22"/>
          <w:szCs w:val="22"/>
          <w:lang w:eastAsia="en-GB"/>
        </w:rPr>
      </w:pPr>
    </w:p>
    <w:p w14:paraId="48B91C87" w14:textId="77777777" w:rsidR="009F7C78" w:rsidRPr="00AF7052" w:rsidRDefault="009F7C78" w:rsidP="00C42F28">
      <w:pPr>
        <w:jc w:val="right"/>
        <w:rPr>
          <w:rFonts w:cs="Arial"/>
          <w:sz w:val="22"/>
          <w:szCs w:val="22"/>
          <w:lang w:eastAsia="en-GB"/>
        </w:rPr>
      </w:pPr>
    </w:p>
    <w:p w14:paraId="00883353" w14:textId="77777777" w:rsidR="009F7C78" w:rsidRPr="00AF7052" w:rsidRDefault="009F7C78" w:rsidP="009F7C78">
      <w:pPr>
        <w:rPr>
          <w:rFonts w:cs="Arial"/>
          <w:sz w:val="22"/>
          <w:szCs w:val="22"/>
        </w:rPr>
      </w:pPr>
      <w:r w:rsidRPr="00AF7052">
        <w:rPr>
          <w:rFonts w:cs="Arial"/>
          <w:sz w:val="22"/>
          <w:szCs w:val="22"/>
        </w:rPr>
        <w:t>Benefits for the activity will be listed in the first row only.</w:t>
      </w:r>
    </w:p>
    <w:p w14:paraId="0425A72F" w14:textId="77777777" w:rsidR="009F7C78" w:rsidRPr="00AF7052" w:rsidRDefault="009F7C78" w:rsidP="00C42F28">
      <w:pPr>
        <w:jc w:val="right"/>
        <w:rPr>
          <w:rFonts w:cs="Arial"/>
          <w:sz w:val="22"/>
          <w:szCs w:val="22"/>
          <w:lang w:eastAsia="en-GB"/>
        </w:rPr>
      </w:pPr>
    </w:p>
    <w:p w14:paraId="338B7A1D" w14:textId="77777777" w:rsidR="009F7C78" w:rsidRPr="00AF7052" w:rsidRDefault="009F7C78" w:rsidP="00C42F28">
      <w:pPr>
        <w:jc w:val="right"/>
        <w:rPr>
          <w:rFonts w:cs="Arial"/>
          <w:sz w:val="22"/>
          <w:szCs w:val="22"/>
          <w:lang w:eastAsia="en-GB"/>
        </w:rPr>
      </w:pPr>
    </w:p>
    <w:p w14:paraId="08D866D2" w14:textId="77777777" w:rsidR="009F7C78" w:rsidRPr="00AF7052" w:rsidRDefault="009F7C78" w:rsidP="00C42F28">
      <w:pPr>
        <w:jc w:val="right"/>
        <w:rPr>
          <w:rFonts w:cs="Arial"/>
          <w:sz w:val="22"/>
          <w:szCs w:val="22"/>
          <w:lang w:eastAsia="en-GB"/>
        </w:rPr>
      </w:pPr>
    </w:p>
    <w:p w14:paraId="70ED2B90" w14:textId="77777777" w:rsidR="009F7C78" w:rsidRPr="00AF7052" w:rsidRDefault="009F7C78" w:rsidP="00C42F28">
      <w:pPr>
        <w:jc w:val="right"/>
        <w:rPr>
          <w:rFonts w:cs="Arial"/>
          <w:sz w:val="22"/>
          <w:szCs w:val="22"/>
          <w:lang w:eastAsia="en-GB"/>
        </w:rPr>
      </w:pPr>
    </w:p>
    <w:p w14:paraId="55AD2E62" w14:textId="77777777" w:rsidR="009F7C78" w:rsidRPr="00AF7052" w:rsidRDefault="009F7C78" w:rsidP="00C42F28">
      <w:pPr>
        <w:jc w:val="right"/>
        <w:rPr>
          <w:rFonts w:cs="Arial"/>
          <w:sz w:val="22"/>
          <w:szCs w:val="22"/>
          <w:lang w:eastAsia="en-GB"/>
        </w:rPr>
      </w:pPr>
    </w:p>
    <w:p w14:paraId="6FD93972" w14:textId="77777777" w:rsidR="009F7C78" w:rsidRPr="00AF7052" w:rsidRDefault="009F7C78" w:rsidP="00C42F28">
      <w:pPr>
        <w:jc w:val="right"/>
        <w:rPr>
          <w:rFonts w:cs="Arial"/>
          <w:sz w:val="22"/>
          <w:szCs w:val="22"/>
          <w:lang w:eastAsia="en-GB"/>
        </w:rPr>
      </w:pPr>
    </w:p>
    <w:p w14:paraId="7B7DAE11" w14:textId="77777777" w:rsidR="009F7C78" w:rsidRPr="00AF7052" w:rsidRDefault="009F7C78" w:rsidP="00C42F28">
      <w:pPr>
        <w:jc w:val="right"/>
        <w:rPr>
          <w:rFonts w:cs="Arial"/>
          <w:sz w:val="22"/>
          <w:szCs w:val="22"/>
          <w:lang w:eastAsia="en-GB"/>
        </w:rPr>
      </w:pPr>
    </w:p>
    <w:p w14:paraId="1F8BB259" w14:textId="77777777" w:rsidR="009F7C78" w:rsidRPr="00AF7052" w:rsidRDefault="009F7C78" w:rsidP="00C42F28">
      <w:pPr>
        <w:jc w:val="right"/>
        <w:rPr>
          <w:rFonts w:cs="Arial"/>
          <w:sz w:val="22"/>
          <w:szCs w:val="22"/>
          <w:lang w:eastAsia="en-GB"/>
        </w:rPr>
      </w:pPr>
    </w:p>
    <w:p w14:paraId="4D45B0A9" w14:textId="77777777" w:rsidR="009F7C78" w:rsidRPr="00AF7052" w:rsidRDefault="009F7C78" w:rsidP="00C42F28">
      <w:pPr>
        <w:jc w:val="right"/>
        <w:rPr>
          <w:rFonts w:cs="Arial"/>
          <w:sz w:val="22"/>
          <w:szCs w:val="22"/>
          <w:lang w:eastAsia="en-GB"/>
        </w:rPr>
      </w:pPr>
    </w:p>
    <w:p w14:paraId="0597234E" w14:textId="77777777" w:rsidR="009F7C78" w:rsidRPr="00AF7052" w:rsidRDefault="009F7C78" w:rsidP="00C42F28">
      <w:pPr>
        <w:jc w:val="right"/>
        <w:rPr>
          <w:rFonts w:cs="Arial"/>
          <w:sz w:val="22"/>
          <w:szCs w:val="22"/>
          <w:lang w:eastAsia="en-GB"/>
        </w:rPr>
      </w:pPr>
    </w:p>
    <w:tbl>
      <w:tblPr>
        <w:tblW w:w="158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30"/>
        <w:gridCol w:w="2123"/>
        <w:gridCol w:w="2693"/>
        <w:gridCol w:w="2977"/>
        <w:gridCol w:w="1701"/>
        <w:gridCol w:w="425"/>
        <w:gridCol w:w="426"/>
        <w:gridCol w:w="708"/>
        <w:gridCol w:w="1423"/>
        <w:gridCol w:w="1271"/>
      </w:tblGrid>
      <w:tr w:rsidR="0015367A" w:rsidRPr="00AF7052" w14:paraId="45E11D2F" w14:textId="77777777" w:rsidTr="0015367A">
        <w:trPr>
          <w:trHeight w:val="632"/>
          <w:tblHeader/>
          <w:jc w:val="center"/>
        </w:trPr>
        <w:tc>
          <w:tcPr>
            <w:tcW w:w="2130" w:type="dxa"/>
            <w:vMerge w:val="restart"/>
            <w:shd w:val="clear" w:color="auto" w:fill="A8D08D" w:themeFill="accent6" w:themeFillTint="99"/>
            <w:vAlign w:val="center"/>
          </w:tcPr>
          <w:p w14:paraId="12322DFF" w14:textId="77777777" w:rsidR="0015367A" w:rsidRPr="00AF7052" w:rsidRDefault="0015367A" w:rsidP="00D50389">
            <w:pPr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b/>
                <w:sz w:val="22"/>
                <w:szCs w:val="22"/>
                <w:lang w:eastAsia="en-GB"/>
              </w:rPr>
              <w:lastRenderedPageBreak/>
              <w:t>Hazard</w:t>
            </w:r>
          </w:p>
        </w:tc>
        <w:tc>
          <w:tcPr>
            <w:tcW w:w="2123" w:type="dxa"/>
            <w:vMerge w:val="restart"/>
            <w:shd w:val="clear" w:color="auto" w:fill="A8D08D" w:themeFill="accent6" w:themeFillTint="99"/>
            <w:vAlign w:val="center"/>
          </w:tcPr>
          <w:p w14:paraId="2A1B4E21" w14:textId="77777777" w:rsidR="0015367A" w:rsidRPr="00AF7052" w:rsidRDefault="0015367A" w:rsidP="00D50389">
            <w:pPr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b/>
                <w:sz w:val="22"/>
                <w:szCs w:val="22"/>
                <w:lang w:eastAsia="en-GB"/>
              </w:rPr>
              <w:t>Who might be harmed and how?</w:t>
            </w:r>
          </w:p>
        </w:tc>
        <w:tc>
          <w:tcPr>
            <w:tcW w:w="2693" w:type="dxa"/>
            <w:vMerge w:val="restart"/>
            <w:shd w:val="clear" w:color="auto" w:fill="A8D08D" w:themeFill="accent6" w:themeFillTint="99"/>
            <w:vAlign w:val="center"/>
          </w:tcPr>
          <w:p w14:paraId="74910E31" w14:textId="77777777" w:rsidR="0015367A" w:rsidRPr="00AF7052" w:rsidRDefault="0015367A" w:rsidP="00D50389">
            <w:pPr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b/>
                <w:sz w:val="22"/>
                <w:szCs w:val="22"/>
                <w:lang w:eastAsia="en-GB"/>
              </w:rPr>
              <w:t>CONTROL MEASURES</w:t>
            </w:r>
          </w:p>
          <w:p w14:paraId="7BDA7591" w14:textId="77777777" w:rsidR="0015367A" w:rsidRPr="00AF7052" w:rsidRDefault="0015367A" w:rsidP="00D50389">
            <w:pPr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2977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14:paraId="06DD40FA" w14:textId="77777777" w:rsidR="0015367A" w:rsidRPr="00AF7052" w:rsidRDefault="0015367A" w:rsidP="00D50389">
            <w:pPr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b/>
                <w:sz w:val="22"/>
                <w:szCs w:val="22"/>
                <w:lang w:eastAsia="en-GB"/>
              </w:rPr>
              <w:t>What further action is required?</w:t>
            </w:r>
          </w:p>
        </w:tc>
        <w:tc>
          <w:tcPr>
            <w:tcW w:w="1701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14:paraId="71126FB0" w14:textId="77777777" w:rsidR="0015367A" w:rsidRPr="00AF7052" w:rsidRDefault="0015367A" w:rsidP="00D50389">
            <w:pPr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14:paraId="6B53ADF8" w14:textId="77777777" w:rsidR="0015367A" w:rsidRPr="00AF7052" w:rsidRDefault="0015367A" w:rsidP="00C764C9">
            <w:pPr>
              <w:jc w:val="center"/>
              <w:rPr>
                <w:rFonts w:cs="Arial"/>
                <w:b/>
                <w:bCs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23" w:type="dxa"/>
            <w:vMerge w:val="restart"/>
            <w:shd w:val="clear" w:color="auto" w:fill="A8D08D" w:themeFill="accent6" w:themeFillTint="99"/>
          </w:tcPr>
          <w:p w14:paraId="0445E6AD" w14:textId="77777777" w:rsidR="0015367A" w:rsidRPr="00AF7052" w:rsidRDefault="0015367A" w:rsidP="00D50389">
            <w:pPr>
              <w:jc w:val="center"/>
              <w:rPr>
                <w:rFonts w:cs="Arial"/>
                <w:b/>
                <w:bCs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b/>
                <w:bCs/>
                <w:sz w:val="22"/>
                <w:szCs w:val="22"/>
                <w:lang w:eastAsia="en-GB"/>
              </w:rPr>
              <w:t>Benefit</w:t>
            </w:r>
          </w:p>
        </w:tc>
        <w:tc>
          <w:tcPr>
            <w:tcW w:w="1271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14:paraId="08AF3DC3" w14:textId="77777777" w:rsidR="0015367A" w:rsidRPr="00AF7052" w:rsidRDefault="0015367A" w:rsidP="00D50389">
            <w:pPr>
              <w:jc w:val="center"/>
              <w:rPr>
                <w:rFonts w:cs="Arial"/>
                <w:b/>
                <w:bCs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15367A" w:rsidRPr="00AF7052" w14:paraId="5D083AF7" w14:textId="77777777" w:rsidTr="0015367A">
        <w:trPr>
          <w:trHeight w:val="395"/>
          <w:tblHeader/>
          <w:jc w:val="center"/>
        </w:trPr>
        <w:tc>
          <w:tcPr>
            <w:tcW w:w="2130" w:type="dxa"/>
            <w:vMerge/>
            <w:shd w:val="clear" w:color="auto" w:fill="C5E0B3" w:themeFill="accent6" w:themeFillTint="66"/>
            <w:vAlign w:val="center"/>
          </w:tcPr>
          <w:p w14:paraId="68296884" w14:textId="77777777" w:rsidR="0015367A" w:rsidRPr="00AF7052" w:rsidRDefault="0015367A" w:rsidP="00D50389">
            <w:pPr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123" w:type="dxa"/>
            <w:vMerge/>
            <w:shd w:val="clear" w:color="auto" w:fill="C5E0B3" w:themeFill="accent6" w:themeFillTint="66"/>
            <w:vAlign w:val="center"/>
          </w:tcPr>
          <w:p w14:paraId="179B84FE" w14:textId="77777777" w:rsidR="0015367A" w:rsidRPr="00AF7052" w:rsidRDefault="0015367A" w:rsidP="00D50389">
            <w:pPr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693" w:type="dxa"/>
            <w:vMerge/>
            <w:shd w:val="clear" w:color="auto" w:fill="C5E0B3" w:themeFill="accent6" w:themeFillTint="66"/>
            <w:vAlign w:val="center"/>
          </w:tcPr>
          <w:p w14:paraId="4449D379" w14:textId="77777777" w:rsidR="0015367A" w:rsidRPr="00AF7052" w:rsidRDefault="0015367A" w:rsidP="00D50389">
            <w:pPr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977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14:paraId="5F42A292" w14:textId="77777777" w:rsidR="0015367A" w:rsidRPr="00AF7052" w:rsidRDefault="0015367A" w:rsidP="00D50389">
            <w:pPr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701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14:paraId="1A639E2C" w14:textId="77777777" w:rsidR="0015367A" w:rsidRPr="00AF7052" w:rsidRDefault="0015367A" w:rsidP="00D50389">
            <w:pPr>
              <w:jc w:val="center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C5E0B3" w:themeFill="accent6" w:themeFillTint="66"/>
            <w:vAlign w:val="center"/>
          </w:tcPr>
          <w:p w14:paraId="7AB7BD5F" w14:textId="77777777" w:rsidR="0015367A" w:rsidRPr="00AF7052" w:rsidRDefault="0015367A" w:rsidP="00C764C9">
            <w:pPr>
              <w:jc w:val="center"/>
              <w:rPr>
                <w:rFonts w:cs="Arial"/>
                <w:b/>
                <w:bCs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426" w:type="dxa"/>
            <w:shd w:val="clear" w:color="auto" w:fill="C5E0B3" w:themeFill="accent6" w:themeFillTint="66"/>
            <w:vAlign w:val="center"/>
          </w:tcPr>
          <w:p w14:paraId="75E8D8F9" w14:textId="77777777" w:rsidR="0015367A" w:rsidRPr="00AF7052" w:rsidRDefault="0015367A" w:rsidP="00C764C9">
            <w:pPr>
              <w:jc w:val="center"/>
              <w:rPr>
                <w:rFonts w:cs="Arial"/>
                <w:b/>
                <w:bCs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708" w:type="dxa"/>
            <w:shd w:val="clear" w:color="auto" w:fill="C5E0B3" w:themeFill="accent6" w:themeFillTint="66"/>
            <w:vAlign w:val="center"/>
          </w:tcPr>
          <w:p w14:paraId="00D8C538" w14:textId="77777777" w:rsidR="0015367A" w:rsidRPr="00AF7052" w:rsidRDefault="0015367A" w:rsidP="00C764C9">
            <w:pPr>
              <w:jc w:val="center"/>
              <w:rPr>
                <w:rFonts w:cs="Arial"/>
                <w:b/>
                <w:bCs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23" w:type="dxa"/>
            <w:vMerge/>
            <w:shd w:val="clear" w:color="auto" w:fill="C5E0B3" w:themeFill="accent6" w:themeFillTint="66"/>
          </w:tcPr>
          <w:p w14:paraId="17129318" w14:textId="77777777" w:rsidR="0015367A" w:rsidRPr="00AF7052" w:rsidRDefault="0015367A" w:rsidP="00D50389">
            <w:pPr>
              <w:jc w:val="center"/>
              <w:rPr>
                <w:rFonts w:cs="Arial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1271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14:paraId="3EA1B778" w14:textId="77777777" w:rsidR="0015367A" w:rsidRPr="00AF7052" w:rsidRDefault="0015367A" w:rsidP="00D50389">
            <w:pPr>
              <w:jc w:val="center"/>
              <w:rPr>
                <w:rFonts w:cs="Arial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734A02" w:rsidRPr="00AF7052" w14:paraId="3FB9A7E4" w14:textId="77777777" w:rsidTr="0015367A">
        <w:trPr>
          <w:trHeight w:val="680"/>
          <w:jc w:val="center"/>
        </w:trPr>
        <w:tc>
          <w:tcPr>
            <w:tcW w:w="2130" w:type="dxa"/>
          </w:tcPr>
          <w:p w14:paraId="1FCAF916" w14:textId="77777777" w:rsidR="00734A02" w:rsidRPr="00AF7052" w:rsidRDefault="00AF7052" w:rsidP="00734A02">
            <w:pPr>
              <w:spacing w:before="60" w:line="276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AF7052">
              <w:rPr>
                <w:rFonts w:cs="Arial"/>
                <w:color w:val="000000" w:themeColor="text1"/>
                <w:sz w:val="23"/>
                <w:szCs w:val="23"/>
                <w:lang w:eastAsia="en-GB"/>
              </w:rPr>
              <w:t>Falling from the slack-line</w:t>
            </w:r>
          </w:p>
        </w:tc>
        <w:tc>
          <w:tcPr>
            <w:tcW w:w="2123" w:type="dxa"/>
          </w:tcPr>
          <w:p w14:paraId="48C29549" w14:textId="77777777" w:rsidR="00734A02" w:rsidRPr="00AF7052" w:rsidRDefault="00AF7052" w:rsidP="00734A02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Users of slack line – fall from height</w:t>
            </w:r>
          </w:p>
        </w:tc>
        <w:tc>
          <w:tcPr>
            <w:tcW w:w="2693" w:type="dxa"/>
          </w:tcPr>
          <w:p w14:paraId="6BE5F89E" w14:textId="77777777" w:rsidR="00734A02" w:rsidRPr="00AF7052" w:rsidRDefault="00AF7052" w:rsidP="00734A02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AF7052">
              <w:rPr>
                <w:rFonts w:cs="Arial"/>
                <w:color w:val="FF0000"/>
                <w:sz w:val="22"/>
                <w:szCs w:val="22"/>
              </w:rPr>
              <w:t>Tree survey</w:t>
            </w:r>
          </w:p>
          <w:p w14:paraId="707FC333" w14:textId="77777777" w:rsidR="00AF7052" w:rsidRPr="00AF7052" w:rsidRDefault="00AF7052" w:rsidP="00734A02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AF7052">
              <w:rPr>
                <w:rFonts w:cs="Arial"/>
                <w:color w:val="FF0000"/>
                <w:sz w:val="22"/>
                <w:szCs w:val="22"/>
              </w:rPr>
              <w:t>Site survey</w:t>
            </w:r>
          </w:p>
          <w:p w14:paraId="70707AD4" w14:textId="77777777" w:rsidR="00AF7052" w:rsidRPr="00AF7052" w:rsidRDefault="00AF7052" w:rsidP="00734A02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AF7052">
              <w:rPr>
                <w:rFonts w:cs="Arial"/>
                <w:color w:val="FF0000"/>
                <w:sz w:val="22"/>
                <w:szCs w:val="22"/>
              </w:rPr>
              <w:t>FS lead trained to use and erect slack-line</w:t>
            </w:r>
          </w:p>
          <w:p w14:paraId="2625083C" w14:textId="77777777" w:rsidR="00AF7052" w:rsidRPr="00AF7052" w:rsidRDefault="00AF7052" w:rsidP="00734A02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AF7052">
              <w:rPr>
                <w:rFonts w:cs="Arial"/>
                <w:color w:val="FF0000"/>
                <w:sz w:val="22"/>
                <w:szCs w:val="22"/>
              </w:rPr>
              <w:t>Follow Forest School Association guidance of no higher than 30cm off ground for EYFS – no crash mats needed</w:t>
            </w:r>
          </w:p>
        </w:tc>
        <w:tc>
          <w:tcPr>
            <w:tcW w:w="2977" w:type="dxa"/>
          </w:tcPr>
          <w:p w14:paraId="75B9AAF4" w14:textId="77777777" w:rsidR="00AF7052" w:rsidRPr="00AF7052" w:rsidRDefault="00AF7052" w:rsidP="00AF7052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cs="Arial"/>
                <w:color w:val="000000" w:themeColor="text1"/>
                <w:sz w:val="23"/>
                <w:szCs w:val="23"/>
                <w:lang w:eastAsia="en-GB"/>
              </w:rPr>
            </w:pPr>
            <w:r w:rsidRPr="00AF7052">
              <w:rPr>
                <w:rFonts w:cs="Arial"/>
                <w:color w:val="000000" w:themeColor="text1"/>
                <w:sz w:val="23"/>
                <w:szCs w:val="23"/>
                <w:lang w:eastAsia="en-GB"/>
              </w:rPr>
              <w:t>Ensure a suitable location is chosen for setting up the slack-line, away from hazards such as trees with low branches or sharp objects on the ground. - Provide appropriate safety mats or soft ground covering below the slack-line to cushion falls. - Instruct children on safe techniques for getting on and off the slack-line, and how to maintain balance while walking. - Maintain an appropriate adult to child ratio to provide close supervision and prompt assistance if needed.</w:t>
            </w:r>
          </w:p>
          <w:p w14:paraId="6EE04594" w14:textId="77777777" w:rsidR="00734A02" w:rsidRPr="00AF7052" w:rsidRDefault="00734A02" w:rsidP="00734A02">
            <w:pPr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701" w:type="dxa"/>
          </w:tcPr>
          <w:p w14:paraId="2CDA3108" w14:textId="77777777" w:rsidR="00734A02" w:rsidRPr="00AF7052" w:rsidRDefault="00AF7052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FS lead</w:t>
            </w:r>
          </w:p>
        </w:tc>
        <w:tc>
          <w:tcPr>
            <w:tcW w:w="425" w:type="dxa"/>
          </w:tcPr>
          <w:p w14:paraId="4997D9E5" w14:textId="77777777" w:rsidR="00734A02" w:rsidRPr="00AF7052" w:rsidRDefault="00AF7052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426" w:type="dxa"/>
          </w:tcPr>
          <w:p w14:paraId="618F05CC" w14:textId="77777777" w:rsidR="00734A02" w:rsidRPr="00AF7052" w:rsidRDefault="00AF7052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708" w:type="dxa"/>
          </w:tcPr>
          <w:p w14:paraId="46DE5A9F" w14:textId="77777777" w:rsidR="00734A02" w:rsidRPr="00AF7052" w:rsidRDefault="00AF7052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423" w:type="dxa"/>
          </w:tcPr>
          <w:p w14:paraId="5B4754BC" w14:textId="77777777" w:rsidR="00734A02" w:rsidRPr="00AF7052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Gross &amp; Fine motor benefits.</w:t>
            </w:r>
          </w:p>
          <w:p w14:paraId="5A8A9B5E" w14:textId="77777777" w:rsidR="00322D68" w:rsidRPr="00AF7052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Awe and wonder.</w:t>
            </w:r>
          </w:p>
          <w:p w14:paraId="127754A5" w14:textId="77777777" w:rsidR="00322D68" w:rsidRPr="00AF7052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Life skills.</w:t>
            </w:r>
          </w:p>
          <w:p w14:paraId="06F6FC36" w14:textId="77777777" w:rsidR="00322D68" w:rsidRPr="00AF7052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Safe handling and consideration.</w:t>
            </w:r>
          </w:p>
          <w:p w14:paraId="4C3654EB" w14:textId="77777777" w:rsidR="00322D68" w:rsidRPr="00AF7052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Develop confidence.</w:t>
            </w:r>
          </w:p>
        </w:tc>
        <w:tc>
          <w:tcPr>
            <w:tcW w:w="1271" w:type="dxa"/>
          </w:tcPr>
          <w:p w14:paraId="5B64A924" w14:textId="71A932F5" w:rsidR="00734A02" w:rsidRPr="00AF7052" w:rsidRDefault="008613DC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September 2026</w:t>
            </w:r>
          </w:p>
        </w:tc>
      </w:tr>
      <w:tr w:rsidR="00734A02" w:rsidRPr="00AF7052" w14:paraId="44D5D597" w14:textId="77777777" w:rsidTr="0015367A">
        <w:trPr>
          <w:trHeight w:val="680"/>
          <w:jc w:val="center"/>
        </w:trPr>
        <w:tc>
          <w:tcPr>
            <w:tcW w:w="2130" w:type="dxa"/>
          </w:tcPr>
          <w:p w14:paraId="506A9930" w14:textId="77777777" w:rsidR="00734A02" w:rsidRPr="00AF7052" w:rsidRDefault="00AF7052" w:rsidP="00734A02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 w:rsidRPr="00AF7052">
              <w:rPr>
                <w:rFonts w:cs="Arial"/>
                <w:color w:val="000000" w:themeColor="text1"/>
                <w:sz w:val="23"/>
                <w:szCs w:val="23"/>
                <w:lang w:eastAsia="en-GB"/>
              </w:rPr>
              <w:t>Equipment failure</w:t>
            </w:r>
          </w:p>
        </w:tc>
        <w:tc>
          <w:tcPr>
            <w:tcW w:w="2123" w:type="dxa"/>
          </w:tcPr>
          <w:p w14:paraId="2483AB98" w14:textId="77777777" w:rsidR="00734A02" w:rsidRPr="00AF7052" w:rsidRDefault="00AF7052" w:rsidP="00734A02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>All slack-line users</w:t>
            </w:r>
          </w:p>
        </w:tc>
        <w:tc>
          <w:tcPr>
            <w:tcW w:w="2693" w:type="dxa"/>
          </w:tcPr>
          <w:p w14:paraId="6A5AA1EF" w14:textId="77777777" w:rsidR="00734A02" w:rsidRPr="00AF7052" w:rsidRDefault="00AF7052" w:rsidP="00734A02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AF7052">
              <w:rPr>
                <w:rFonts w:cs="Arial"/>
                <w:color w:val="FF0000"/>
                <w:sz w:val="22"/>
                <w:szCs w:val="22"/>
              </w:rPr>
              <w:t>Regular equipment checks</w:t>
            </w:r>
          </w:p>
        </w:tc>
        <w:tc>
          <w:tcPr>
            <w:tcW w:w="2977" w:type="dxa"/>
          </w:tcPr>
          <w:p w14:paraId="3203451C" w14:textId="77777777" w:rsidR="00AF7052" w:rsidRPr="00AF7052" w:rsidRDefault="00AF7052" w:rsidP="00AF7052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cs="Arial"/>
                <w:color w:val="000000" w:themeColor="text1"/>
                <w:sz w:val="23"/>
                <w:szCs w:val="23"/>
                <w:lang w:eastAsia="en-GB"/>
              </w:rPr>
            </w:pPr>
            <w:r w:rsidRPr="00AF7052">
              <w:rPr>
                <w:rFonts w:cs="Arial"/>
                <w:color w:val="000000" w:themeColor="text1"/>
                <w:sz w:val="23"/>
                <w:szCs w:val="23"/>
                <w:lang w:eastAsia="en-GB"/>
              </w:rPr>
              <w:t xml:space="preserve">Regularly inspect and maintain the slack-line and its attachments, ensuring they are in good condition and securely fastened. - </w:t>
            </w:r>
            <w:r w:rsidRPr="00AF7052">
              <w:rPr>
                <w:rFonts w:cs="Arial"/>
                <w:color w:val="000000" w:themeColor="text1"/>
                <w:sz w:val="23"/>
                <w:szCs w:val="23"/>
                <w:lang w:eastAsia="en-GB"/>
              </w:rPr>
              <w:lastRenderedPageBreak/>
              <w:t>Use appropriate and high-quality equipment that is designed for this activity. - Follow manufacturer's instructions for setup and use of the slack-line. - Provide clear instructions to children on safe use and limitations of the equipment. - Ensure that adults supervising the activity are trained in proper setup and use of the slack-line.</w:t>
            </w:r>
          </w:p>
          <w:p w14:paraId="427F239B" w14:textId="77777777" w:rsidR="00734A02" w:rsidRPr="00AF7052" w:rsidRDefault="00734A02" w:rsidP="00AF7052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</w:tcPr>
          <w:p w14:paraId="2285C262" w14:textId="77777777" w:rsidR="00734A02" w:rsidRDefault="006A1767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lastRenderedPageBreak/>
              <w:t>FS Lead</w:t>
            </w:r>
          </w:p>
          <w:p w14:paraId="007EF19D" w14:textId="77777777" w:rsidR="006A1767" w:rsidRPr="00AF7052" w:rsidRDefault="006A1767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Staff</w:t>
            </w:r>
          </w:p>
        </w:tc>
        <w:tc>
          <w:tcPr>
            <w:tcW w:w="425" w:type="dxa"/>
          </w:tcPr>
          <w:p w14:paraId="2107B681" w14:textId="77777777" w:rsidR="00734A02" w:rsidRPr="00AF7052" w:rsidRDefault="00AF7052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14:paraId="3FF13B9F" w14:textId="77777777" w:rsidR="00734A02" w:rsidRPr="00AF7052" w:rsidRDefault="00AF7052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708" w:type="dxa"/>
          </w:tcPr>
          <w:p w14:paraId="2489100D" w14:textId="77777777" w:rsidR="00734A02" w:rsidRPr="00AF7052" w:rsidRDefault="00AF7052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423" w:type="dxa"/>
          </w:tcPr>
          <w:p w14:paraId="39399751" w14:textId="77777777" w:rsidR="00734A02" w:rsidRPr="00AF7052" w:rsidRDefault="00734A02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271" w:type="dxa"/>
          </w:tcPr>
          <w:p w14:paraId="716EDB09" w14:textId="0C40223A" w:rsidR="00734A02" w:rsidRPr="00AF7052" w:rsidRDefault="008613DC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September 2026</w:t>
            </w:r>
          </w:p>
        </w:tc>
      </w:tr>
      <w:tr w:rsidR="00734A02" w:rsidRPr="00AF7052" w14:paraId="72DD4AB8" w14:textId="77777777" w:rsidTr="0015367A">
        <w:trPr>
          <w:trHeight w:val="680"/>
          <w:jc w:val="center"/>
        </w:trPr>
        <w:tc>
          <w:tcPr>
            <w:tcW w:w="2130" w:type="dxa"/>
          </w:tcPr>
          <w:p w14:paraId="5A6FDC4B" w14:textId="77777777" w:rsidR="00734A02" w:rsidRPr="00AF7052" w:rsidRDefault="00AF7052" w:rsidP="00734A02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 w:rsidRPr="00AF7052">
              <w:rPr>
                <w:rFonts w:cs="Arial"/>
                <w:b/>
                <w:sz w:val="22"/>
                <w:szCs w:val="22"/>
              </w:rPr>
              <w:t>Environmental conditions</w:t>
            </w:r>
          </w:p>
        </w:tc>
        <w:tc>
          <w:tcPr>
            <w:tcW w:w="2123" w:type="dxa"/>
          </w:tcPr>
          <w:p w14:paraId="10630C4E" w14:textId="77777777" w:rsidR="00734A02" w:rsidRPr="00AF7052" w:rsidRDefault="00AF7052" w:rsidP="00734A02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 xml:space="preserve">All -slack-line users. </w:t>
            </w:r>
            <w:r w:rsidR="006A1767" w:rsidRPr="00AF7052">
              <w:rPr>
                <w:rFonts w:cs="Arial"/>
                <w:sz w:val="22"/>
                <w:szCs w:val="22"/>
              </w:rPr>
              <w:t>Additional</w:t>
            </w:r>
            <w:r w:rsidRPr="00AF7052">
              <w:rPr>
                <w:rFonts w:cs="Arial"/>
                <w:sz w:val="22"/>
                <w:szCs w:val="22"/>
              </w:rPr>
              <w:t xml:space="preserve"> risk of falls.</w:t>
            </w:r>
          </w:p>
        </w:tc>
        <w:tc>
          <w:tcPr>
            <w:tcW w:w="2693" w:type="dxa"/>
          </w:tcPr>
          <w:p w14:paraId="42DBC4C2" w14:textId="77777777" w:rsidR="00734A02" w:rsidRPr="00AF7052" w:rsidRDefault="00AF7052" w:rsidP="00734A02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AF7052">
              <w:rPr>
                <w:rFonts w:cs="Arial"/>
                <w:color w:val="FF0000"/>
                <w:sz w:val="22"/>
                <w:szCs w:val="22"/>
              </w:rPr>
              <w:t>FS lead checks weather forecast and dynamic assessment. Stop activity if weather is adding too much risk – e.g. high wind</w:t>
            </w:r>
          </w:p>
        </w:tc>
        <w:tc>
          <w:tcPr>
            <w:tcW w:w="2977" w:type="dxa"/>
          </w:tcPr>
          <w:p w14:paraId="041817B4" w14:textId="77777777" w:rsidR="00734A02" w:rsidRPr="00262709" w:rsidRDefault="00AF7052" w:rsidP="00262709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cs="Arial"/>
                <w:color w:val="FF0000"/>
                <w:sz w:val="22"/>
                <w:szCs w:val="22"/>
              </w:rPr>
            </w:pPr>
            <w:r w:rsidRPr="00AF7052">
              <w:rPr>
                <w:rFonts w:cs="Arial"/>
                <w:color w:val="000000" w:themeColor="text1"/>
                <w:sz w:val="23"/>
                <w:szCs w:val="23"/>
                <w:lang w:eastAsia="en-GB"/>
              </w:rPr>
              <w:t xml:space="preserve">Monitor weather forecasts before the session and cancel or postpone if adverse conditions are expected. - Ensure children </w:t>
            </w:r>
            <w:proofErr w:type="gramStart"/>
            <w:r w:rsidRPr="00AF7052">
              <w:rPr>
                <w:rFonts w:cs="Arial"/>
                <w:color w:val="000000" w:themeColor="text1"/>
                <w:sz w:val="23"/>
                <w:szCs w:val="23"/>
                <w:lang w:eastAsia="en-GB"/>
              </w:rPr>
              <w:t>are dressed</w:t>
            </w:r>
            <w:proofErr w:type="gramEnd"/>
            <w:r w:rsidRPr="00AF7052">
              <w:rPr>
                <w:rFonts w:cs="Arial"/>
                <w:color w:val="000000" w:themeColor="text1"/>
                <w:sz w:val="23"/>
                <w:szCs w:val="23"/>
                <w:lang w:eastAsia="en-GB"/>
              </w:rPr>
              <w:t xml:space="preserve"> appropriately for the weather, including wearing appropriate clothing and footwear</w:t>
            </w:r>
            <w:r w:rsidR="00262709">
              <w:rPr>
                <w:rFonts w:cs="Arial"/>
                <w:color w:val="000000" w:themeColor="text1"/>
                <w:sz w:val="23"/>
                <w:szCs w:val="23"/>
                <w:lang w:eastAsia="en-GB"/>
              </w:rPr>
              <w:t xml:space="preserve"> (sturdy, waterproof, good grip).</w:t>
            </w:r>
          </w:p>
          <w:p w14:paraId="2B5203F9" w14:textId="77777777" w:rsidR="00262709" w:rsidRPr="00262709" w:rsidRDefault="00262709" w:rsidP="00262709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3"/>
                <w:szCs w:val="23"/>
                <w:lang w:eastAsia="en-GB"/>
              </w:rPr>
              <w:lastRenderedPageBreak/>
              <w:t xml:space="preserve">In wet/windy weather FS </w:t>
            </w:r>
            <w:proofErr w:type="gramStart"/>
            <w:r>
              <w:rPr>
                <w:rFonts w:cs="Arial"/>
                <w:color w:val="000000" w:themeColor="text1"/>
                <w:sz w:val="23"/>
                <w:szCs w:val="23"/>
                <w:lang w:eastAsia="en-GB"/>
              </w:rPr>
              <w:t>lead</w:t>
            </w:r>
            <w:proofErr w:type="gramEnd"/>
            <w:r>
              <w:rPr>
                <w:rFonts w:cs="Arial"/>
                <w:color w:val="000000" w:themeColor="text1"/>
                <w:sz w:val="23"/>
                <w:szCs w:val="23"/>
                <w:lang w:eastAsia="en-GB"/>
              </w:rPr>
              <w:t xml:space="preserve"> to dynamically risk assess the slackline.  If it is safe for use in wet weather 1 person </w:t>
            </w:r>
            <w:proofErr w:type="gramStart"/>
            <w:r>
              <w:rPr>
                <w:rFonts w:cs="Arial"/>
                <w:color w:val="000000" w:themeColor="text1"/>
                <w:sz w:val="23"/>
                <w:szCs w:val="23"/>
                <w:lang w:eastAsia="en-GB"/>
              </w:rPr>
              <w:t>at  a</w:t>
            </w:r>
            <w:proofErr w:type="gramEnd"/>
            <w:r>
              <w:rPr>
                <w:rFonts w:cs="Arial"/>
                <w:color w:val="000000" w:themeColor="text1"/>
                <w:sz w:val="23"/>
                <w:szCs w:val="23"/>
                <w:lang w:eastAsia="en-GB"/>
              </w:rPr>
              <w:t xml:space="preserve"> time, 1 adult directly supervising, participants should ask an adult to supervise them before using.  </w:t>
            </w:r>
          </w:p>
          <w:p w14:paraId="046F280D" w14:textId="77777777" w:rsidR="00262709" w:rsidRPr="00AF7052" w:rsidRDefault="00262709" w:rsidP="00262709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000000" w:themeColor="text1"/>
                <w:sz w:val="23"/>
                <w:szCs w:val="23"/>
                <w:lang w:eastAsia="en-GB"/>
              </w:rPr>
              <w:t xml:space="preserve">Where slack line is not to </w:t>
            </w:r>
            <w:proofErr w:type="gramStart"/>
            <w:r>
              <w:rPr>
                <w:rFonts w:cs="Arial"/>
                <w:color w:val="000000" w:themeColor="text1"/>
                <w:sz w:val="23"/>
                <w:szCs w:val="23"/>
                <w:lang w:eastAsia="en-GB"/>
              </w:rPr>
              <w:t>be used</w:t>
            </w:r>
            <w:proofErr w:type="gramEnd"/>
            <w:r>
              <w:rPr>
                <w:rFonts w:cs="Arial"/>
                <w:color w:val="000000" w:themeColor="text1"/>
                <w:sz w:val="23"/>
                <w:szCs w:val="23"/>
                <w:lang w:eastAsia="en-GB"/>
              </w:rPr>
              <w:t xml:space="preserve"> FS </w:t>
            </w:r>
            <w:proofErr w:type="gramStart"/>
            <w:r>
              <w:rPr>
                <w:rFonts w:cs="Arial"/>
                <w:color w:val="000000" w:themeColor="text1"/>
                <w:sz w:val="23"/>
                <w:szCs w:val="23"/>
                <w:lang w:eastAsia="en-GB"/>
              </w:rPr>
              <w:t>lead</w:t>
            </w:r>
            <w:proofErr w:type="gramEnd"/>
            <w:r>
              <w:rPr>
                <w:rFonts w:cs="Arial"/>
                <w:color w:val="000000" w:themeColor="text1"/>
                <w:sz w:val="23"/>
                <w:szCs w:val="23"/>
                <w:lang w:eastAsia="en-GB"/>
              </w:rPr>
              <w:t xml:space="preserve"> to inform adults and all participants at the start of the session and ensure an adult has the slackline in sight and in hearing distance to remind children if needed.  If a group is struggling to follow this direction, place an adult nearby to reinforce.</w:t>
            </w:r>
          </w:p>
        </w:tc>
        <w:tc>
          <w:tcPr>
            <w:tcW w:w="1701" w:type="dxa"/>
          </w:tcPr>
          <w:p w14:paraId="37601DDD" w14:textId="77777777" w:rsidR="00734A02" w:rsidRDefault="006A1767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lastRenderedPageBreak/>
              <w:t>FS Lead</w:t>
            </w:r>
          </w:p>
          <w:p w14:paraId="7D668864" w14:textId="77777777" w:rsidR="006A1767" w:rsidRPr="00AF7052" w:rsidRDefault="006A1767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Staff</w:t>
            </w:r>
          </w:p>
        </w:tc>
        <w:tc>
          <w:tcPr>
            <w:tcW w:w="425" w:type="dxa"/>
          </w:tcPr>
          <w:p w14:paraId="618B4DC0" w14:textId="77777777" w:rsidR="00734A02" w:rsidRPr="00AF7052" w:rsidRDefault="00AF7052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14:paraId="3832AE78" w14:textId="77777777" w:rsidR="00734A02" w:rsidRPr="00AF7052" w:rsidRDefault="00AF7052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708" w:type="dxa"/>
          </w:tcPr>
          <w:p w14:paraId="0B5C04C5" w14:textId="77777777" w:rsidR="00734A02" w:rsidRPr="00AF7052" w:rsidRDefault="00AF7052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423" w:type="dxa"/>
          </w:tcPr>
          <w:p w14:paraId="642F9E81" w14:textId="77777777" w:rsidR="00734A02" w:rsidRPr="00AF7052" w:rsidRDefault="00734A02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271" w:type="dxa"/>
          </w:tcPr>
          <w:p w14:paraId="11E0A9C3" w14:textId="256491CF" w:rsidR="00734A02" w:rsidRPr="00AF7052" w:rsidRDefault="008613DC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September 2026</w:t>
            </w:r>
          </w:p>
        </w:tc>
      </w:tr>
      <w:tr w:rsidR="00734A02" w:rsidRPr="00AF7052" w14:paraId="3F695EA0" w14:textId="77777777" w:rsidTr="0015367A">
        <w:trPr>
          <w:trHeight w:val="680"/>
          <w:jc w:val="center"/>
        </w:trPr>
        <w:tc>
          <w:tcPr>
            <w:tcW w:w="2130" w:type="dxa"/>
          </w:tcPr>
          <w:p w14:paraId="2E886D7B" w14:textId="77777777" w:rsidR="00734A02" w:rsidRPr="00AF7052" w:rsidRDefault="00734A02" w:rsidP="00734A02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 w:rsidRPr="00AF7052"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  <w:t>Inadequate supervision or adult-to-child ratio</w:t>
            </w:r>
          </w:p>
        </w:tc>
        <w:tc>
          <w:tcPr>
            <w:tcW w:w="2123" w:type="dxa"/>
          </w:tcPr>
          <w:p w14:paraId="42DCCC18" w14:textId="77777777" w:rsidR="00734A02" w:rsidRPr="00AF7052" w:rsidRDefault="00734A02" w:rsidP="00734A02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sz w:val="22"/>
                <w:szCs w:val="22"/>
              </w:rPr>
              <w:t xml:space="preserve">All </w:t>
            </w:r>
            <w:r w:rsidR="00A938BA" w:rsidRPr="00AF7052">
              <w:rPr>
                <w:rFonts w:cs="Arial"/>
                <w:sz w:val="22"/>
                <w:szCs w:val="22"/>
              </w:rPr>
              <w:t xml:space="preserve">slack-line </w:t>
            </w:r>
            <w:r w:rsidRPr="00AF7052">
              <w:rPr>
                <w:rFonts w:cs="Arial"/>
                <w:sz w:val="22"/>
                <w:szCs w:val="22"/>
              </w:rPr>
              <w:t xml:space="preserve">users – </w:t>
            </w:r>
          </w:p>
          <w:p w14:paraId="2B8E8857" w14:textId="77777777" w:rsidR="00734A02" w:rsidRPr="00AF7052" w:rsidRDefault="00734A02" w:rsidP="00734A02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 w:rsidRPr="00AF7052"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  <w:t>Lack of supervision during tool use </w:t>
            </w:r>
            <w:r w:rsidRPr="00AF7052"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  <w:br/>
            </w:r>
            <w:r w:rsidRPr="00AF7052">
              <w:rPr>
                <w:rFonts w:cs="Arial"/>
                <w:color w:val="000000" w:themeColor="text1"/>
                <w:sz w:val="22"/>
                <w:szCs w:val="22"/>
                <w:lang w:eastAsia="en-GB"/>
              </w:rPr>
              <w:lastRenderedPageBreak/>
              <w:t>- Insufficient adults to provide appropriate guidance and support</w:t>
            </w:r>
          </w:p>
        </w:tc>
        <w:tc>
          <w:tcPr>
            <w:tcW w:w="2693" w:type="dxa"/>
          </w:tcPr>
          <w:p w14:paraId="1611405C" w14:textId="77777777" w:rsidR="00734A02" w:rsidRPr="00AF7052" w:rsidRDefault="00734A02" w:rsidP="00734A02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AF7052">
              <w:rPr>
                <w:rFonts w:cs="Arial"/>
                <w:color w:val="FF0000"/>
                <w:sz w:val="22"/>
                <w:szCs w:val="22"/>
              </w:rPr>
              <w:lastRenderedPageBreak/>
              <w:t>EYFS ratios maintained</w:t>
            </w:r>
            <w:r w:rsidR="00262709">
              <w:rPr>
                <w:rFonts w:cs="Arial"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977" w:type="dxa"/>
          </w:tcPr>
          <w:p w14:paraId="2EDEB93A" w14:textId="77777777" w:rsidR="00262709" w:rsidRPr="00262709" w:rsidRDefault="00734A02" w:rsidP="00734A02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F705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Ensure there are enough trained adults present to adequately supervise and support </w:t>
            </w:r>
            <w:r w:rsidRPr="00AF7052">
              <w:rPr>
                <w:rFonts w:ascii="Arial" w:hAnsi="Arial" w:cs="Arial"/>
                <w:color w:val="000000" w:themeColor="text1"/>
                <w:sz w:val="22"/>
                <w:szCs w:val="22"/>
              </w:rPr>
              <w:lastRenderedPageBreak/>
              <w:t xml:space="preserve">participants during </w:t>
            </w:r>
            <w:r w:rsidR="00A938BA" w:rsidRPr="00AF7052">
              <w:rPr>
                <w:rFonts w:ascii="Arial" w:hAnsi="Arial" w:cs="Arial"/>
                <w:color w:val="000000" w:themeColor="text1"/>
                <w:sz w:val="22"/>
                <w:szCs w:val="22"/>
              </w:rPr>
              <w:t>slack-</w:t>
            </w:r>
            <w:proofErr w:type="gramStart"/>
            <w:r w:rsidR="00A938BA" w:rsidRPr="00AF705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line </w:t>
            </w:r>
            <w:r w:rsidRPr="00AF705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use</w:t>
            </w:r>
            <w:proofErr w:type="gramEnd"/>
            <w:r w:rsidRPr="00AF7052">
              <w:rPr>
                <w:rFonts w:ascii="Arial" w:hAnsi="Arial" w:cs="Arial"/>
                <w:color w:val="000000" w:themeColor="text1"/>
                <w:sz w:val="22"/>
                <w:szCs w:val="22"/>
              </w:rPr>
              <w:t> </w:t>
            </w:r>
          </w:p>
          <w:p w14:paraId="3174BB91" w14:textId="77777777" w:rsidR="00262709" w:rsidRPr="00262709" w:rsidRDefault="00262709" w:rsidP="00734A02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For EYFS and new groups 1:1, adult must </w:t>
            </w:r>
            <w:proofErr w:type="gramStart"/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be asked</w:t>
            </w:r>
            <w:proofErr w:type="gramEnd"/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and must be directly supervising. </w:t>
            </w:r>
          </w:p>
          <w:p w14:paraId="664C66D1" w14:textId="77777777" w:rsidR="00262709" w:rsidRPr="00262709" w:rsidRDefault="00262709" w:rsidP="00262709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For </w:t>
            </w:r>
            <w:proofErr w:type="spellStart"/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eyfs</w:t>
            </w:r>
            <w:proofErr w:type="spellEnd"/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and new groups only 1 person at a time on the slackline.</w:t>
            </w:r>
          </w:p>
          <w:p w14:paraId="1C114229" w14:textId="77777777" w:rsidR="00262709" w:rsidRPr="00262709" w:rsidRDefault="00262709" w:rsidP="00734A02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Where children have demonstrated </w:t>
            </w:r>
            <w:proofErr w:type="gramStart"/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competent</w:t>
            </w:r>
            <w:proofErr w:type="gramEnd"/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they should ask an adult who should be nearby and supervising. </w:t>
            </w:r>
          </w:p>
          <w:p w14:paraId="5D23D764" w14:textId="77777777" w:rsidR="00262709" w:rsidRPr="00262709" w:rsidRDefault="00262709" w:rsidP="00734A02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Adhere to weight restrictions of specific slacklines. </w:t>
            </w:r>
          </w:p>
          <w:p w14:paraId="430AEF85" w14:textId="77777777" w:rsidR="00734A02" w:rsidRPr="00262709" w:rsidRDefault="00734A02" w:rsidP="00262709">
            <w:p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</w:tcPr>
          <w:p w14:paraId="15939324" w14:textId="77777777" w:rsidR="00734A02" w:rsidRPr="00AF7052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lastRenderedPageBreak/>
              <w:t>FS Lead</w:t>
            </w:r>
          </w:p>
        </w:tc>
        <w:tc>
          <w:tcPr>
            <w:tcW w:w="425" w:type="dxa"/>
          </w:tcPr>
          <w:p w14:paraId="59808D0A" w14:textId="77777777" w:rsidR="00734A02" w:rsidRPr="00AF7052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14:paraId="33AFA4FB" w14:textId="77777777" w:rsidR="00734A02" w:rsidRPr="00AF7052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708" w:type="dxa"/>
          </w:tcPr>
          <w:p w14:paraId="7458FDAF" w14:textId="77777777" w:rsidR="00734A02" w:rsidRPr="00AF7052" w:rsidRDefault="00322D68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AF7052"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423" w:type="dxa"/>
          </w:tcPr>
          <w:p w14:paraId="15090DE0" w14:textId="77777777" w:rsidR="00734A02" w:rsidRPr="00AF7052" w:rsidRDefault="00734A02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271" w:type="dxa"/>
          </w:tcPr>
          <w:p w14:paraId="1766020D" w14:textId="1E257CED" w:rsidR="00734A02" w:rsidRPr="00AF7052" w:rsidRDefault="008613DC" w:rsidP="00734A02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September 2026</w:t>
            </w:r>
          </w:p>
        </w:tc>
      </w:tr>
    </w:tbl>
    <w:p w14:paraId="485FF8EA" w14:textId="77777777" w:rsidR="000F55D9" w:rsidRPr="00AF7052" w:rsidRDefault="000F55D9" w:rsidP="00AF7FF7">
      <w:pPr>
        <w:spacing w:after="60"/>
        <w:rPr>
          <w:rFonts w:cs="Arial"/>
          <w:bCs/>
          <w:sz w:val="22"/>
          <w:szCs w:val="22"/>
        </w:rPr>
      </w:pPr>
    </w:p>
    <w:p w14:paraId="24DD0C37" w14:textId="77777777" w:rsidR="005C71D1" w:rsidRPr="00AF7052" w:rsidRDefault="005C71D1" w:rsidP="00AF7FF7">
      <w:pPr>
        <w:spacing w:after="60"/>
        <w:rPr>
          <w:rFonts w:cs="Arial"/>
          <w:bCs/>
          <w:sz w:val="22"/>
          <w:szCs w:val="22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AF7052" w14:paraId="011219FD" w14:textId="77777777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14:paraId="4F2A6056" w14:textId="77777777" w:rsidR="00805E40" w:rsidRPr="00AF7052" w:rsidRDefault="00805E40" w:rsidP="00D50389">
            <w:pPr>
              <w:rPr>
                <w:rFonts w:cs="Arial"/>
                <w:bCs/>
                <w:sz w:val="22"/>
                <w:szCs w:val="22"/>
              </w:rPr>
            </w:pPr>
            <w:r w:rsidRPr="00AF7052">
              <w:rPr>
                <w:rFonts w:cs="Arial"/>
                <w:bCs/>
                <w:sz w:val="22"/>
                <w:szCs w:val="22"/>
              </w:rPr>
              <w:t>Assessment review</w:t>
            </w:r>
            <w:r w:rsidR="0069125C" w:rsidRPr="00AF7052">
              <w:rPr>
                <w:rFonts w:cs="Arial"/>
                <w:bCs/>
                <w:sz w:val="22"/>
                <w:szCs w:val="22"/>
              </w:rPr>
              <w:t>ed</w:t>
            </w:r>
            <w:r w:rsidRPr="00AF7052">
              <w:rPr>
                <w:rFonts w:cs="Arial"/>
                <w:bCs/>
                <w:sz w:val="22"/>
                <w:szCs w:val="22"/>
              </w:rPr>
              <w:t xml:space="preserve"> </w:t>
            </w:r>
            <w:r w:rsidR="00F340A9" w:rsidRPr="00AF7052">
              <w:rPr>
                <w:rFonts w:cs="Arial"/>
                <w:bCs/>
                <w:sz w:val="22"/>
                <w:szCs w:val="22"/>
              </w:rPr>
              <w:t>[D</w:t>
            </w:r>
            <w:r w:rsidRPr="00AF7052">
              <w:rPr>
                <w:rFonts w:cs="Arial"/>
                <w:bCs/>
                <w:sz w:val="22"/>
                <w:szCs w:val="22"/>
              </w:rPr>
              <w:t>ate</w:t>
            </w:r>
            <w:r w:rsidR="00F340A9" w:rsidRPr="00AF7052">
              <w:rPr>
                <w:rFonts w:cs="Arial"/>
                <w:bCs/>
                <w:sz w:val="22"/>
                <w:szCs w:val="22"/>
              </w:rPr>
              <w:t>]</w:t>
            </w:r>
            <w:r w:rsidRPr="00AF7052">
              <w:rPr>
                <w:rFonts w:cs="Arial"/>
                <w:bCs/>
                <w:sz w:val="22"/>
                <w:szCs w:val="22"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14:paraId="27BEB296" w14:textId="77777777" w:rsidR="00805E40" w:rsidRPr="00AF7052" w:rsidRDefault="00805E40" w:rsidP="00D50389">
            <w:pPr>
              <w:rPr>
                <w:rFonts w:cs="Arial"/>
                <w:bCs/>
                <w:sz w:val="22"/>
                <w:szCs w:val="22"/>
              </w:rPr>
            </w:pPr>
            <w:r w:rsidRPr="00AF7052">
              <w:rPr>
                <w:rFonts w:cs="Arial"/>
                <w:bCs/>
                <w:sz w:val="22"/>
                <w:szCs w:val="22"/>
              </w:rPr>
              <w:t>Reviewed by</w:t>
            </w:r>
            <w:r w:rsidR="00F340A9" w:rsidRPr="00AF7052">
              <w:rPr>
                <w:rFonts w:cs="Arial"/>
                <w:bCs/>
                <w:sz w:val="22"/>
                <w:szCs w:val="22"/>
              </w:rPr>
              <w:t xml:space="preserve"> [Name]</w:t>
            </w:r>
            <w:r w:rsidRPr="00AF7052">
              <w:rPr>
                <w:rFonts w:cs="Arial"/>
                <w:bCs/>
                <w:sz w:val="22"/>
                <w:szCs w:val="22"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14:paraId="59D5FB2F" w14:textId="77777777" w:rsidR="00805E40" w:rsidRPr="00AF7052" w:rsidRDefault="00805E40" w:rsidP="00D50389">
            <w:pPr>
              <w:rPr>
                <w:rFonts w:cs="Arial"/>
                <w:bCs/>
                <w:sz w:val="22"/>
                <w:szCs w:val="22"/>
              </w:rPr>
            </w:pPr>
            <w:r w:rsidRPr="00AF7052">
              <w:rPr>
                <w:rFonts w:cs="Arial"/>
                <w:bCs/>
                <w:sz w:val="22"/>
                <w:szCs w:val="22"/>
              </w:rPr>
              <w:t>Comments:</w:t>
            </w:r>
          </w:p>
        </w:tc>
      </w:tr>
      <w:tr w:rsidR="00805E40" w:rsidRPr="00AF7052" w14:paraId="42F717D0" w14:textId="77777777" w:rsidTr="00ED4E79">
        <w:tc>
          <w:tcPr>
            <w:tcW w:w="1673" w:type="dxa"/>
          </w:tcPr>
          <w:p w14:paraId="2E7B9F35" w14:textId="77777777" w:rsidR="00805E40" w:rsidRPr="00AF7052" w:rsidRDefault="00337132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AF7052">
              <w:rPr>
                <w:rFonts w:cs="Arial"/>
                <w:bCs/>
                <w:sz w:val="22"/>
                <w:szCs w:val="22"/>
              </w:rPr>
              <w:t>August 2023</w:t>
            </w:r>
          </w:p>
        </w:tc>
        <w:tc>
          <w:tcPr>
            <w:tcW w:w="4819" w:type="dxa"/>
          </w:tcPr>
          <w:p w14:paraId="579772BF" w14:textId="77777777" w:rsidR="00805E40" w:rsidRPr="00AF7052" w:rsidRDefault="00337132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AF7052">
              <w:rPr>
                <w:rFonts w:cs="Arial"/>
                <w:bCs/>
                <w:sz w:val="22"/>
                <w:szCs w:val="22"/>
              </w:rPr>
              <w:t>R A Kentish</w:t>
            </w:r>
          </w:p>
        </w:tc>
        <w:tc>
          <w:tcPr>
            <w:tcW w:w="9243" w:type="dxa"/>
          </w:tcPr>
          <w:p w14:paraId="6819DB18" w14:textId="77777777" w:rsidR="00805E40" w:rsidRPr="00AF7052" w:rsidRDefault="00337132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AF7052">
              <w:rPr>
                <w:rFonts w:cs="Arial"/>
                <w:bCs/>
                <w:sz w:val="22"/>
                <w:szCs w:val="22"/>
              </w:rPr>
              <w:t>V1.1 first draft.</w:t>
            </w:r>
          </w:p>
        </w:tc>
      </w:tr>
      <w:tr w:rsidR="00805E40" w:rsidRPr="00AF7052" w14:paraId="3F96FA09" w14:textId="77777777" w:rsidTr="00ED4E79">
        <w:tc>
          <w:tcPr>
            <w:tcW w:w="1673" w:type="dxa"/>
          </w:tcPr>
          <w:p w14:paraId="1C595637" w14:textId="77777777" w:rsidR="00805E40" w:rsidRPr="00AF7052" w:rsidRDefault="00520293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August 2024</w:t>
            </w:r>
          </w:p>
        </w:tc>
        <w:tc>
          <w:tcPr>
            <w:tcW w:w="4819" w:type="dxa"/>
          </w:tcPr>
          <w:p w14:paraId="2A4D32AE" w14:textId="77777777" w:rsidR="00805E40" w:rsidRPr="00AF7052" w:rsidRDefault="00520293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R A Kentish</w:t>
            </w:r>
          </w:p>
        </w:tc>
        <w:tc>
          <w:tcPr>
            <w:tcW w:w="9243" w:type="dxa"/>
          </w:tcPr>
          <w:p w14:paraId="6E9E079D" w14:textId="77777777" w:rsidR="00805E40" w:rsidRPr="00AF7052" w:rsidRDefault="00520293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V1.2</w:t>
            </w:r>
          </w:p>
        </w:tc>
      </w:tr>
      <w:tr w:rsidR="00805E40" w:rsidRPr="00AF7052" w14:paraId="14310164" w14:textId="77777777" w:rsidTr="00ED4E79">
        <w:tc>
          <w:tcPr>
            <w:tcW w:w="1673" w:type="dxa"/>
          </w:tcPr>
          <w:p w14:paraId="1E03099B" w14:textId="034C3DB1" w:rsidR="00805E40" w:rsidRPr="00AF7052" w:rsidRDefault="008613DC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lastRenderedPageBreak/>
              <w:t>September 202</w:t>
            </w:r>
            <w:r>
              <w:rPr>
                <w:rFonts w:cs="Arial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4819" w:type="dxa"/>
          </w:tcPr>
          <w:p w14:paraId="75944D15" w14:textId="7BDD1A32" w:rsidR="00805E40" w:rsidRPr="00AF7052" w:rsidRDefault="008613DC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R A Kentish</w:t>
            </w:r>
          </w:p>
        </w:tc>
        <w:tc>
          <w:tcPr>
            <w:tcW w:w="9243" w:type="dxa"/>
          </w:tcPr>
          <w:p w14:paraId="555E0D4C" w14:textId="7B3DE341" w:rsidR="00805E40" w:rsidRPr="00AF7052" w:rsidRDefault="008613DC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V1.3</w:t>
            </w:r>
          </w:p>
        </w:tc>
      </w:tr>
      <w:tr w:rsidR="00157453" w:rsidRPr="00AF7052" w14:paraId="67109B75" w14:textId="77777777" w:rsidTr="00ED4E79">
        <w:tc>
          <w:tcPr>
            <w:tcW w:w="1673" w:type="dxa"/>
          </w:tcPr>
          <w:p w14:paraId="370F1892" w14:textId="2DAB5F22" w:rsidR="00157453" w:rsidRPr="00AF7052" w:rsidRDefault="008613DC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September 2026</w:t>
            </w:r>
          </w:p>
        </w:tc>
        <w:tc>
          <w:tcPr>
            <w:tcW w:w="4819" w:type="dxa"/>
          </w:tcPr>
          <w:p w14:paraId="592E5834" w14:textId="4C80E709" w:rsidR="00157453" w:rsidRPr="00AF7052" w:rsidRDefault="008613DC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R A Kentish</w:t>
            </w:r>
          </w:p>
        </w:tc>
        <w:tc>
          <w:tcPr>
            <w:tcW w:w="9243" w:type="dxa"/>
          </w:tcPr>
          <w:p w14:paraId="61FAA173" w14:textId="2B9E695C" w:rsidR="00157453" w:rsidRPr="00AF7052" w:rsidRDefault="008613DC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V1.4</w:t>
            </w:r>
          </w:p>
        </w:tc>
      </w:tr>
      <w:tr w:rsidR="00E61A62" w:rsidRPr="00AF7052" w14:paraId="70BCF03B" w14:textId="77777777" w:rsidTr="00ED4E79">
        <w:tc>
          <w:tcPr>
            <w:tcW w:w="1673" w:type="dxa"/>
          </w:tcPr>
          <w:p w14:paraId="0328B9D0" w14:textId="77777777" w:rsidR="00E61A62" w:rsidRPr="00AF7052" w:rsidRDefault="00E61A62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AF7052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0" w:name="Text62"/>
            <w:r w:rsidRPr="00AF7052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AF7052">
              <w:rPr>
                <w:rFonts w:cs="Arial"/>
                <w:bCs/>
                <w:sz w:val="22"/>
                <w:szCs w:val="22"/>
              </w:rPr>
            </w:r>
            <w:r w:rsidRPr="00AF7052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819" w:type="dxa"/>
          </w:tcPr>
          <w:p w14:paraId="4C6D2007" w14:textId="77777777" w:rsidR="00E61A62" w:rsidRPr="00AF7052" w:rsidRDefault="00E61A62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AF7052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1" w:name="Text63"/>
            <w:r w:rsidRPr="00AF7052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AF7052">
              <w:rPr>
                <w:rFonts w:cs="Arial"/>
                <w:bCs/>
                <w:sz w:val="22"/>
                <w:szCs w:val="22"/>
              </w:rPr>
            </w:r>
            <w:r w:rsidRPr="00AF7052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9243" w:type="dxa"/>
          </w:tcPr>
          <w:p w14:paraId="1172809E" w14:textId="77777777" w:rsidR="00E61A62" w:rsidRPr="00AF7052" w:rsidRDefault="00E61A62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AF7052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2" w:name="Text64"/>
            <w:r w:rsidRPr="00AF7052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AF7052">
              <w:rPr>
                <w:rFonts w:cs="Arial"/>
                <w:bCs/>
                <w:sz w:val="22"/>
                <w:szCs w:val="22"/>
              </w:rPr>
            </w:r>
            <w:r w:rsidRPr="00AF7052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2"/>
          </w:p>
        </w:tc>
      </w:tr>
      <w:tr w:rsidR="00E61A62" w:rsidRPr="00AF7052" w14:paraId="7214E61B" w14:textId="77777777" w:rsidTr="00ED4E79">
        <w:tc>
          <w:tcPr>
            <w:tcW w:w="1673" w:type="dxa"/>
          </w:tcPr>
          <w:p w14:paraId="1B59088A" w14:textId="77777777" w:rsidR="00E61A62" w:rsidRPr="00AF7052" w:rsidRDefault="00E61A62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AF7052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3" w:name="Text65"/>
            <w:r w:rsidRPr="00AF7052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AF7052">
              <w:rPr>
                <w:rFonts w:cs="Arial"/>
                <w:bCs/>
                <w:sz w:val="22"/>
                <w:szCs w:val="22"/>
              </w:rPr>
            </w:r>
            <w:r w:rsidRPr="00AF7052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4819" w:type="dxa"/>
          </w:tcPr>
          <w:p w14:paraId="41A94869" w14:textId="77777777" w:rsidR="00E61A62" w:rsidRPr="00AF7052" w:rsidRDefault="00E61A62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AF7052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4" w:name="Text66"/>
            <w:r w:rsidRPr="00AF7052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AF7052">
              <w:rPr>
                <w:rFonts w:cs="Arial"/>
                <w:bCs/>
                <w:sz w:val="22"/>
                <w:szCs w:val="22"/>
              </w:rPr>
            </w:r>
            <w:r w:rsidRPr="00AF7052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4"/>
          </w:p>
        </w:tc>
        <w:tc>
          <w:tcPr>
            <w:tcW w:w="9243" w:type="dxa"/>
          </w:tcPr>
          <w:p w14:paraId="164BB96A" w14:textId="77777777" w:rsidR="00E61A62" w:rsidRPr="00AF7052" w:rsidRDefault="00E61A62" w:rsidP="009C2488">
            <w:pPr>
              <w:spacing w:before="60" w:after="60"/>
              <w:jc w:val="both"/>
              <w:rPr>
                <w:rFonts w:cs="Arial"/>
                <w:bCs/>
                <w:sz w:val="22"/>
                <w:szCs w:val="22"/>
              </w:rPr>
            </w:pPr>
            <w:r w:rsidRPr="00AF7052">
              <w:rPr>
                <w:rFonts w:cs="Arial"/>
                <w:bCs/>
                <w:sz w:val="22"/>
                <w:szCs w:val="22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5" w:name="Text67"/>
            <w:r w:rsidRPr="00AF7052">
              <w:rPr>
                <w:rFonts w:cs="Arial"/>
                <w:bCs/>
                <w:sz w:val="22"/>
                <w:szCs w:val="22"/>
              </w:rPr>
              <w:instrText xml:space="preserve"> FORMTEXT </w:instrText>
            </w:r>
            <w:r w:rsidRPr="00AF7052">
              <w:rPr>
                <w:rFonts w:cs="Arial"/>
                <w:bCs/>
                <w:sz w:val="22"/>
                <w:szCs w:val="22"/>
              </w:rPr>
            </w:r>
            <w:r w:rsidRPr="00AF7052">
              <w:rPr>
                <w:rFonts w:cs="Arial"/>
                <w:bCs/>
                <w:sz w:val="22"/>
                <w:szCs w:val="22"/>
              </w:rPr>
              <w:fldChar w:fldCharType="separate"/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noProof/>
                <w:sz w:val="22"/>
                <w:szCs w:val="22"/>
              </w:rPr>
              <w:t> </w:t>
            </w:r>
            <w:r w:rsidRPr="00AF7052">
              <w:rPr>
                <w:rFonts w:cs="Arial"/>
                <w:bCs/>
                <w:sz w:val="22"/>
                <w:szCs w:val="22"/>
              </w:rPr>
              <w:fldChar w:fldCharType="end"/>
            </w:r>
            <w:bookmarkEnd w:id="5"/>
          </w:p>
        </w:tc>
      </w:tr>
    </w:tbl>
    <w:p w14:paraId="26CC8868" w14:textId="77777777" w:rsidR="000F55D9" w:rsidRPr="00AF7052" w:rsidRDefault="000F55D9" w:rsidP="002B1B17">
      <w:pPr>
        <w:tabs>
          <w:tab w:val="left" w:pos="1005"/>
        </w:tabs>
        <w:rPr>
          <w:rFonts w:cs="Arial"/>
          <w:sz w:val="22"/>
          <w:szCs w:val="22"/>
        </w:rPr>
      </w:pPr>
    </w:p>
    <w:sectPr w:rsidR="000F55D9" w:rsidRPr="00AF7052" w:rsidSect="001569D9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01B4EF7" w14:textId="77777777" w:rsidR="0038643B" w:rsidRDefault="0038643B" w:rsidP="00874BB6">
      <w:r>
        <w:separator/>
      </w:r>
    </w:p>
    <w:p w14:paraId="42B14268" w14:textId="77777777" w:rsidR="0038643B" w:rsidRDefault="0038643B" w:rsidP="00874BB6"/>
  </w:endnote>
  <w:endnote w:type="continuationSeparator" w:id="0">
    <w:p w14:paraId="246CBADC" w14:textId="77777777" w:rsidR="0038643B" w:rsidRDefault="0038643B" w:rsidP="00874BB6">
      <w:r>
        <w:continuationSeparator/>
      </w:r>
    </w:p>
    <w:p w14:paraId="7A495599" w14:textId="77777777" w:rsidR="0038643B" w:rsidRDefault="0038643B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2D4DA0F" w14:textId="77777777"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0AC8B71" w14:textId="77777777" w:rsidR="0038643B" w:rsidRDefault="0038643B" w:rsidP="00874BB6">
      <w:r>
        <w:separator/>
      </w:r>
    </w:p>
    <w:p w14:paraId="766E1F20" w14:textId="77777777" w:rsidR="0038643B" w:rsidRDefault="0038643B" w:rsidP="00874BB6"/>
  </w:footnote>
  <w:footnote w:type="continuationSeparator" w:id="0">
    <w:p w14:paraId="7EF959E7" w14:textId="77777777" w:rsidR="0038643B" w:rsidRDefault="0038643B" w:rsidP="00874BB6">
      <w:r>
        <w:continuationSeparator/>
      </w:r>
    </w:p>
    <w:p w14:paraId="3EFB00E8" w14:textId="77777777" w:rsidR="0038643B" w:rsidRDefault="0038643B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A660E42" w14:textId="77777777"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 wp14:editId="570E0AA2">
          <wp:simplePos x="0" y="0"/>
          <wp:positionH relativeFrom="column">
            <wp:posOffset>-12700</wp:posOffset>
          </wp:positionH>
          <wp:positionV relativeFrom="paragraph">
            <wp:posOffset>-361950</wp:posOffset>
          </wp:positionV>
          <wp:extent cx="2095500" cy="523240"/>
          <wp:effectExtent l="0" t="0" r="0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6005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3B9AC44" w14:textId="77777777"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 wp14:anchorId="50BAD187" wp14:editId="2A04F85E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51292FB" w14:textId="77777777" w:rsidR="00864A84" w:rsidRDefault="00864A84" w:rsidP="00AA4C64">
    <w:pPr>
      <w:pStyle w:val="Header"/>
      <w:jc w:val="center"/>
    </w:pPr>
  </w:p>
  <w:p w14:paraId="249D7EC7" w14:textId="77777777"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 wp14:anchorId="1BB8FD33" wp14:editId="22D65935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868E0"/>
    <w:multiLevelType w:val="hybridMultilevel"/>
    <w:tmpl w:val="33EEACDC"/>
    <w:lvl w:ilvl="0" w:tplc="344EF8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513D9A"/>
    <w:multiLevelType w:val="hybridMultilevel"/>
    <w:tmpl w:val="DD688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33616F"/>
    <w:multiLevelType w:val="hybridMultilevel"/>
    <w:tmpl w:val="F92463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4312DD5"/>
    <w:multiLevelType w:val="hybridMultilevel"/>
    <w:tmpl w:val="8F3EC350"/>
    <w:lvl w:ilvl="0" w:tplc="849E20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C045586"/>
    <w:multiLevelType w:val="hybridMultilevel"/>
    <w:tmpl w:val="5DB67E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3190C95"/>
    <w:multiLevelType w:val="hybridMultilevel"/>
    <w:tmpl w:val="3D88EC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11C1EB4"/>
    <w:multiLevelType w:val="hybridMultilevel"/>
    <w:tmpl w:val="3C2254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4775EA8"/>
    <w:multiLevelType w:val="hybridMultilevel"/>
    <w:tmpl w:val="6074B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AE5043"/>
    <w:multiLevelType w:val="hybridMultilevel"/>
    <w:tmpl w:val="CABAD31A"/>
    <w:lvl w:ilvl="0" w:tplc="344EF8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CBA3F54"/>
    <w:multiLevelType w:val="hybridMultilevel"/>
    <w:tmpl w:val="54F846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EF6ED2"/>
    <w:multiLevelType w:val="hybridMultilevel"/>
    <w:tmpl w:val="6EEA6D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A876C39"/>
    <w:multiLevelType w:val="multilevel"/>
    <w:tmpl w:val="1C0AF7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19616698">
    <w:abstractNumId w:val="0"/>
  </w:num>
  <w:num w:numId="2" w16cid:durableId="1975793327">
    <w:abstractNumId w:val="13"/>
  </w:num>
  <w:num w:numId="3" w16cid:durableId="480276167">
    <w:abstractNumId w:val="9"/>
  </w:num>
  <w:num w:numId="4" w16cid:durableId="452284075">
    <w:abstractNumId w:val="17"/>
  </w:num>
  <w:num w:numId="5" w16cid:durableId="1464080378">
    <w:abstractNumId w:val="5"/>
  </w:num>
  <w:num w:numId="6" w16cid:durableId="1559053789">
    <w:abstractNumId w:val="19"/>
  </w:num>
  <w:num w:numId="7" w16cid:durableId="1946378934">
    <w:abstractNumId w:val="14"/>
  </w:num>
  <w:num w:numId="8" w16cid:durableId="1263148732">
    <w:abstractNumId w:val="15"/>
  </w:num>
  <w:num w:numId="9" w16cid:durableId="928201972">
    <w:abstractNumId w:val="1"/>
  </w:num>
  <w:num w:numId="10" w16cid:durableId="781918647">
    <w:abstractNumId w:val="4"/>
  </w:num>
  <w:num w:numId="11" w16cid:durableId="418210377">
    <w:abstractNumId w:val="12"/>
  </w:num>
  <w:num w:numId="12" w16cid:durableId="206467283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11279223">
    <w:abstractNumId w:val="6"/>
  </w:num>
  <w:num w:numId="14" w16cid:durableId="58555473">
    <w:abstractNumId w:val="16"/>
  </w:num>
  <w:num w:numId="15" w16cid:durableId="1969623699">
    <w:abstractNumId w:val="7"/>
  </w:num>
  <w:num w:numId="16" w16cid:durableId="1964114843">
    <w:abstractNumId w:val="8"/>
  </w:num>
  <w:num w:numId="17" w16cid:durableId="2128429593">
    <w:abstractNumId w:val="10"/>
  </w:num>
  <w:num w:numId="18" w16cid:durableId="575824531">
    <w:abstractNumId w:val="11"/>
  </w:num>
  <w:num w:numId="19" w16cid:durableId="114808544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85393699">
    <w:abstractNumId w:val="2"/>
  </w:num>
  <w:num w:numId="21" w16cid:durableId="747728428">
    <w:abstractNumId w:val="18"/>
  </w:num>
  <w:numIdMacAtCleanup w:val="5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6"/>
  <w:proofState w:spelling="clean" w:grammar="clean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9D9"/>
    <w:rsid w:val="00001F56"/>
    <w:rsid w:val="00027448"/>
    <w:rsid w:val="00054BC1"/>
    <w:rsid w:val="00054D9F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156D"/>
    <w:rsid w:val="000B2A61"/>
    <w:rsid w:val="000B6077"/>
    <w:rsid w:val="000D5431"/>
    <w:rsid w:val="000F0811"/>
    <w:rsid w:val="000F2D5B"/>
    <w:rsid w:val="000F52B0"/>
    <w:rsid w:val="000F55D9"/>
    <w:rsid w:val="00103EF4"/>
    <w:rsid w:val="00112C6B"/>
    <w:rsid w:val="00120F4A"/>
    <w:rsid w:val="00123005"/>
    <w:rsid w:val="00125D23"/>
    <w:rsid w:val="001268D8"/>
    <w:rsid w:val="00134D88"/>
    <w:rsid w:val="00141056"/>
    <w:rsid w:val="0015367A"/>
    <w:rsid w:val="001546F1"/>
    <w:rsid w:val="001569D9"/>
    <w:rsid w:val="00157453"/>
    <w:rsid w:val="0018098F"/>
    <w:rsid w:val="001A3513"/>
    <w:rsid w:val="001B3440"/>
    <w:rsid w:val="001D605D"/>
    <w:rsid w:val="001E006C"/>
    <w:rsid w:val="001E3387"/>
    <w:rsid w:val="001E7D94"/>
    <w:rsid w:val="00207C30"/>
    <w:rsid w:val="00214EBF"/>
    <w:rsid w:val="002161E6"/>
    <w:rsid w:val="00237CE2"/>
    <w:rsid w:val="00262709"/>
    <w:rsid w:val="00272338"/>
    <w:rsid w:val="0027713B"/>
    <w:rsid w:val="00284ECD"/>
    <w:rsid w:val="00290C53"/>
    <w:rsid w:val="0029489A"/>
    <w:rsid w:val="00297711"/>
    <w:rsid w:val="00297E49"/>
    <w:rsid w:val="002B15BA"/>
    <w:rsid w:val="002B1B17"/>
    <w:rsid w:val="002B2510"/>
    <w:rsid w:val="002B27A9"/>
    <w:rsid w:val="002B334B"/>
    <w:rsid w:val="002B37DD"/>
    <w:rsid w:val="002D38DA"/>
    <w:rsid w:val="002D5C0C"/>
    <w:rsid w:val="002E32FF"/>
    <w:rsid w:val="0030150C"/>
    <w:rsid w:val="00301532"/>
    <w:rsid w:val="003030C8"/>
    <w:rsid w:val="003033D4"/>
    <w:rsid w:val="00310857"/>
    <w:rsid w:val="00315468"/>
    <w:rsid w:val="00317D75"/>
    <w:rsid w:val="00317EA1"/>
    <w:rsid w:val="00322D68"/>
    <w:rsid w:val="00337132"/>
    <w:rsid w:val="00343B5F"/>
    <w:rsid w:val="00344E3E"/>
    <w:rsid w:val="0034614C"/>
    <w:rsid w:val="00350447"/>
    <w:rsid w:val="00351AD5"/>
    <w:rsid w:val="00356F3C"/>
    <w:rsid w:val="0036589B"/>
    <w:rsid w:val="00376F21"/>
    <w:rsid w:val="00384AE3"/>
    <w:rsid w:val="0038643B"/>
    <w:rsid w:val="0038794B"/>
    <w:rsid w:val="003A1F0E"/>
    <w:rsid w:val="003B1E7B"/>
    <w:rsid w:val="003B204E"/>
    <w:rsid w:val="003B2D8A"/>
    <w:rsid w:val="003B5FA8"/>
    <w:rsid w:val="003C216C"/>
    <w:rsid w:val="003D20A1"/>
    <w:rsid w:val="003F2CF1"/>
    <w:rsid w:val="003F6DB0"/>
    <w:rsid w:val="00403FE8"/>
    <w:rsid w:val="00404159"/>
    <w:rsid w:val="0041368A"/>
    <w:rsid w:val="004431C4"/>
    <w:rsid w:val="00455F24"/>
    <w:rsid w:val="00464A0A"/>
    <w:rsid w:val="004703FF"/>
    <w:rsid w:val="004906A0"/>
    <w:rsid w:val="0049404B"/>
    <w:rsid w:val="00495B06"/>
    <w:rsid w:val="004A71DE"/>
    <w:rsid w:val="004B191D"/>
    <w:rsid w:val="004B38AC"/>
    <w:rsid w:val="004C2B5F"/>
    <w:rsid w:val="004D037C"/>
    <w:rsid w:val="004E2EBC"/>
    <w:rsid w:val="004E4AEF"/>
    <w:rsid w:val="004F6084"/>
    <w:rsid w:val="00504A79"/>
    <w:rsid w:val="0050533D"/>
    <w:rsid w:val="00507C39"/>
    <w:rsid w:val="00520293"/>
    <w:rsid w:val="00525A1A"/>
    <w:rsid w:val="005311B7"/>
    <w:rsid w:val="00531D77"/>
    <w:rsid w:val="005338E8"/>
    <w:rsid w:val="00533C29"/>
    <w:rsid w:val="00535A96"/>
    <w:rsid w:val="00542120"/>
    <w:rsid w:val="00553C82"/>
    <w:rsid w:val="005726D7"/>
    <w:rsid w:val="00575C93"/>
    <w:rsid w:val="00582D46"/>
    <w:rsid w:val="00590E67"/>
    <w:rsid w:val="00592EED"/>
    <w:rsid w:val="005961DF"/>
    <w:rsid w:val="005B6EB7"/>
    <w:rsid w:val="005C1942"/>
    <w:rsid w:val="005C71D1"/>
    <w:rsid w:val="005D4EC3"/>
    <w:rsid w:val="00612808"/>
    <w:rsid w:val="0061458F"/>
    <w:rsid w:val="00633B87"/>
    <w:rsid w:val="00634331"/>
    <w:rsid w:val="00661679"/>
    <w:rsid w:val="006669D0"/>
    <w:rsid w:val="00682F9F"/>
    <w:rsid w:val="0069125C"/>
    <w:rsid w:val="00695828"/>
    <w:rsid w:val="006A1767"/>
    <w:rsid w:val="006A4BFE"/>
    <w:rsid w:val="006B4185"/>
    <w:rsid w:val="006B5103"/>
    <w:rsid w:val="006C107F"/>
    <w:rsid w:val="006C6E25"/>
    <w:rsid w:val="006E440E"/>
    <w:rsid w:val="006E5969"/>
    <w:rsid w:val="00707747"/>
    <w:rsid w:val="007314D6"/>
    <w:rsid w:val="007317D1"/>
    <w:rsid w:val="00731E54"/>
    <w:rsid w:val="00734A02"/>
    <w:rsid w:val="00742EB4"/>
    <w:rsid w:val="0074546A"/>
    <w:rsid w:val="00751F18"/>
    <w:rsid w:val="00770ED0"/>
    <w:rsid w:val="00784392"/>
    <w:rsid w:val="007938CF"/>
    <w:rsid w:val="007A100E"/>
    <w:rsid w:val="007B44E6"/>
    <w:rsid w:val="007D18F6"/>
    <w:rsid w:val="007D5F6B"/>
    <w:rsid w:val="007D688D"/>
    <w:rsid w:val="007F0C0B"/>
    <w:rsid w:val="007F2A09"/>
    <w:rsid w:val="007F3B7C"/>
    <w:rsid w:val="007F61F0"/>
    <w:rsid w:val="00805E40"/>
    <w:rsid w:val="008126F1"/>
    <w:rsid w:val="00815DFE"/>
    <w:rsid w:val="00827188"/>
    <w:rsid w:val="00840D18"/>
    <w:rsid w:val="008414CE"/>
    <w:rsid w:val="00855B1A"/>
    <w:rsid w:val="008613DC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01DE"/>
    <w:rsid w:val="00913647"/>
    <w:rsid w:val="009175EB"/>
    <w:rsid w:val="009332D4"/>
    <w:rsid w:val="0093731E"/>
    <w:rsid w:val="0096555E"/>
    <w:rsid w:val="009736CD"/>
    <w:rsid w:val="009763DB"/>
    <w:rsid w:val="009A277D"/>
    <w:rsid w:val="009A4C34"/>
    <w:rsid w:val="009B0BB8"/>
    <w:rsid w:val="009B485F"/>
    <w:rsid w:val="009C2488"/>
    <w:rsid w:val="009C6A4A"/>
    <w:rsid w:val="009F7C78"/>
    <w:rsid w:val="00A12F63"/>
    <w:rsid w:val="00A1434C"/>
    <w:rsid w:val="00A32C57"/>
    <w:rsid w:val="00A342AE"/>
    <w:rsid w:val="00A428E8"/>
    <w:rsid w:val="00A47006"/>
    <w:rsid w:val="00A56C98"/>
    <w:rsid w:val="00A740C0"/>
    <w:rsid w:val="00A7592D"/>
    <w:rsid w:val="00A86B6A"/>
    <w:rsid w:val="00A87718"/>
    <w:rsid w:val="00A87E2C"/>
    <w:rsid w:val="00A90E9C"/>
    <w:rsid w:val="00A938BA"/>
    <w:rsid w:val="00AA4C64"/>
    <w:rsid w:val="00AB25F8"/>
    <w:rsid w:val="00AD2BD4"/>
    <w:rsid w:val="00AD3528"/>
    <w:rsid w:val="00AD4521"/>
    <w:rsid w:val="00AE1FD7"/>
    <w:rsid w:val="00AE255D"/>
    <w:rsid w:val="00AE6F7A"/>
    <w:rsid w:val="00AF7052"/>
    <w:rsid w:val="00AF713D"/>
    <w:rsid w:val="00AF7FF7"/>
    <w:rsid w:val="00B042C6"/>
    <w:rsid w:val="00B12071"/>
    <w:rsid w:val="00B36473"/>
    <w:rsid w:val="00B5385D"/>
    <w:rsid w:val="00B66530"/>
    <w:rsid w:val="00B75450"/>
    <w:rsid w:val="00B76440"/>
    <w:rsid w:val="00B82A89"/>
    <w:rsid w:val="00B83A78"/>
    <w:rsid w:val="00BA2802"/>
    <w:rsid w:val="00BB07BC"/>
    <w:rsid w:val="00BB188B"/>
    <w:rsid w:val="00BE3F02"/>
    <w:rsid w:val="00BF4FC7"/>
    <w:rsid w:val="00C132B3"/>
    <w:rsid w:val="00C14D90"/>
    <w:rsid w:val="00C23B44"/>
    <w:rsid w:val="00C340B1"/>
    <w:rsid w:val="00C356EE"/>
    <w:rsid w:val="00C42F28"/>
    <w:rsid w:val="00C66EBB"/>
    <w:rsid w:val="00C74336"/>
    <w:rsid w:val="00C746F8"/>
    <w:rsid w:val="00C758C6"/>
    <w:rsid w:val="00C764C9"/>
    <w:rsid w:val="00C8025C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221E2"/>
    <w:rsid w:val="00D30724"/>
    <w:rsid w:val="00D325FF"/>
    <w:rsid w:val="00D47605"/>
    <w:rsid w:val="00D50389"/>
    <w:rsid w:val="00D92184"/>
    <w:rsid w:val="00DA1C1B"/>
    <w:rsid w:val="00DB1E10"/>
    <w:rsid w:val="00DE5030"/>
    <w:rsid w:val="00E02356"/>
    <w:rsid w:val="00E06A78"/>
    <w:rsid w:val="00E075DB"/>
    <w:rsid w:val="00E14D44"/>
    <w:rsid w:val="00E52D74"/>
    <w:rsid w:val="00E61A62"/>
    <w:rsid w:val="00E7054C"/>
    <w:rsid w:val="00E73C58"/>
    <w:rsid w:val="00E903CA"/>
    <w:rsid w:val="00E90ABA"/>
    <w:rsid w:val="00E96650"/>
    <w:rsid w:val="00E97D65"/>
    <w:rsid w:val="00EB42EE"/>
    <w:rsid w:val="00EC013B"/>
    <w:rsid w:val="00ED4E79"/>
    <w:rsid w:val="00EE02D3"/>
    <w:rsid w:val="00EF12CE"/>
    <w:rsid w:val="00F07509"/>
    <w:rsid w:val="00F13A6C"/>
    <w:rsid w:val="00F20C52"/>
    <w:rsid w:val="00F340A9"/>
    <w:rsid w:val="00F75C9C"/>
    <w:rsid w:val="00F76B0A"/>
    <w:rsid w:val="00F82FF4"/>
    <w:rsid w:val="00FA1772"/>
    <w:rsid w:val="00FA4DBB"/>
    <w:rsid w:val="00FB4467"/>
    <w:rsid w:val="00FC4413"/>
    <w:rsid w:val="00FC771E"/>
    <w:rsid w:val="00FE7AEC"/>
    <w:rsid w:val="00FF1057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AF683B3"/>
  <w15:chartTrackingRefBased/>
  <w15:docId w15:val="{3F72A19B-E37C-4646-809B-DC52868BD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718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4808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R A Kentish</cp:lastModifiedBy>
  <cp:revision>2</cp:revision>
  <cp:lastPrinted>2017-10-02T20:03:00Z</cp:lastPrinted>
  <dcterms:created xsi:type="dcterms:W3CDTF">2026-09-02T09:14:00Z</dcterms:created>
  <dcterms:modified xsi:type="dcterms:W3CDTF">2026-09-02T09:14:00Z</dcterms:modified>
</cp:coreProperties>
</file>